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РЕШЕНИЕ-ПРОЕКТ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25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</w:t>
                  </w:r>
                  <w:r>
                    <w:t>2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20</w:t>
                  </w:r>
                  <w:r>
                    <w:t>2</w:t>
                  </w:r>
                  <w:r>
                    <w:t>4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ию</w:t>
      </w:r>
      <w:r>
        <w:rPr>
          <w:color w:val="000000"/>
          <w:spacing w:val="-13"/>
          <w:sz w:val="24"/>
        </w:rPr>
        <w:t>ля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</w:t>
      </w:r>
      <w:r>
        <w:t>1</w:t>
      </w:r>
      <w:r>
        <w:t xml:space="preserve"> №</w:t>
      </w:r>
      <w:r>
        <w:t>25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2</w:t>
      </w:r>
      <w:r>
        <w:t xml:space="preserve"> год</w:t>
      </w:r>
      <w:r>
        <w:t xml:space="preserve"> </w:t>
      </w:r>
      <w:r>
        <w:t>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 и на плановый период 20</w:t>
      </w:r>
      <w:r>
        <w:t>23</w:t>
      </w:r>
      <w:r>
        <w:t xml:space="preserve"> и 20</w:t>
      </w:r>
      <w:r>
        <w:t>24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4,0</w:t>
      </w:r>
      <w:r>
        <w:t xml:space="preserve"> процента (</w:t>
      </w:r>
      <w:r>
        <w:t>д</w:t>
      </w:r>
      <w:r>
        <w:t>е</w:t>
      </w:r>
      <w:r>
        <w:t>кабрь 202</w:t>
      </w:r>
      <w:r>
        <w:t>2</w:t>
      </w:r>
      <w:r>
        <w:t xml:space="preserve"> года к декабрю 202</w:t>
      </w:r>
      <w:r>
        <w:t>1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12 0</w:t>
      </w:r>
      <w:r>
        <w:t>80,3</w:t>
      </w:r>
      <w:r>
        <w:t xml:space="preserve"> </w:t>
      </w:r>
      <w:r>
        <w:t>тыс. руб.;</w:t>
      </w:r>
    </w:p>
    <w:p w14:paraId="14000000">
      <w:pPr>
        <w:ind w:firstLine="851" w:left="0"/>
        <w:jc w:val="both"/>
      </w:pPr>
      <w:r>
        <w:t>2) общий объем расходов бюджета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12 </w:t>
      </w:r>
      <w:r>
        <w:t>578</w:t>
      </w:r>
      <w:r>
        <w:t>,</w:t>
      </w:r>
      <w:r>
        <w:t>0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497,7</w:t>
      </w:r>
      <w:r>
        <w:t xml:space="preserve"> тыс. руб.;</w:t>
      </w:r>
    </w:p>
    <w:p w14:paraId="17000000">
      <w:pPr>
        <w:ind w:firstLine="851" w:left="0"/>
        <w:jc w:val="both"/>
      </w:pPr>
      <w:r>
        <w:t>2</w:t>
      </w:r>
      <w:r>
        <w:t xml:space="preserve">. Учесть в бюджете </w:t>
      </w:r>
      <w:r>
        <w:t>Верхнесвечниковского</w:t>
      </w:r>
      <w:r>
        <w:t xml:space="preserve"> сельского поселения Кашарского района объем поступлений доходов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на плановый период 2023 и </w:t>
      </w:r>
      <w:r>
        <w:t>20</w:t>
      </w:r>
      <w:r>
        <w:t xml:space="preserve">24 </w:t>
      </w:r>
      <w:r>
        <w:t>год</w:t>
      </w:r>
      <w:r>
        <w:t>ов</w:t>
      </w:r>
      <w:r>
        <w:t xml:space="preserve"> согласно приложению 1 к настоящему решению</w:t>
      </w:r>
      <w:r>
        <w:t>.</w:t>
      </w:r>
    </w:p>
    <w:p w14:paraId="18000000">
      <w:pPr>
        <w:ind w:firstLine="851" w:left="0"/>
        <w:jc w:val="both"/>
      </w:pPr>
      <w:r>
        <w:t>3</w:t>
      </w:r>
      <w:r>
        <w:t xml:space="preserve">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согласно приложению </w:t>
      </w:r>
      <w:r>
        <w:t>2</w:t>
      </w:r>
      <w:r>
        <w:t xml:space="preserve"> к настоящему решению</w:t>
      </w:r>
      <w:r>
        <w:t>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</w:t>
      </w:r>
      <w:r>
        <w:t>2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</w:t>
      </w:r>
      <w:r>
        <w:t>ов</w:t>
      </w:r>
      <w:r>
        <w:t>.</w:t>
      </w:r>
    </w:p>
    <w:p w14:paraId="1B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2</w:t>
      </w:r>
      <w:r>
        <w:t xml:space="preserve"> год в сумме </w:t>
      </w:r>
      <w:r>
        <w:t>15</w:t>
      </w:r>
      <w:r>
        <w:t>0</w:t>
      </w:r>
      <w:r>
        <w:t>,0</w:t>
      </w:r>
      <w:r>
        <w:t xml:space="preserve"> тыс. рублей, на 20</w:t>
      </w:r>
      <w:r>
        <w:t>2</w:t>
      </w:r>
      <w:r>
        <w:t>3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</w:t>
      </w:r>
      <w:r>
        <w:t>4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C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3</w:t>
      </w:r>
      <w:r>
        <w:t xml:space="preserve"> к настоящему </w:t>
      </w:r>
      <w:r>
        <w:t>р</w:t>
      </w:r>
      <w:r>
        <w:t>ешению.</w:t>
      </w:r>
    </w:p>
    <w:p w14:paraId="1D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4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E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 xml:space="preserve">приложению </w:t>
      </w:r>
      <w:r>
        <w:t>5</w:t>
      </w:r>
      <w:r>
        <w:t xml:space="preserve"> к настоящему решению</w:t>
      </w:r>
      <w:r>
        <w:t>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5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6000000">
      <w:pPr>
        <w:ind w:firstLine="851" w:left="0"/>
        <w:jc w:val="both"/>
      </w:pPr>
      <w:r>
        <w:t>00</w:t>
      </w:r>
      <w:r>
        <w:t>.</w:t>
      </w:r>
      <w:r>
        <w:t>00</w:t>
      </w:r>
      <w:r>
        <w:t>.20</w:t>
      </w:r>
      <w:r>
        <w:t>2</w:t>
      </w:r>
      <w:r>
        <w:t>2</w:t>
      </w:r>
      <w:r>
        <w:t xml:space="preserve"> </w:t>
      </w:r>
      <w:r>
        <w:t>г.</w:t>
      </w:r>
      <w:r>
        <w:t xml:space="preserve"> </w:t>
      </w:r>
      <w:r>
        <w:t>№</w:t>
      </w:r>
      <w:r>
        <w:t xml:space="preserve"> 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6585"/>
      </w:tblGrid>
      <w:tr>
        <w:trPr>
          <w:trHeight w:hRule="atLeast" w:val="420"/>
        </w:trPr>
        <w:tc>
          <w:tcPr>
            <w:tcW w:type="dxa" w:w="165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tbl>
            <w:tblPr>
              <w:tblStyle w:val="Style_4"/>
              <w:tblLayout w:type="fixed"/>
            </w:tblPr>
            <w:tblGrid>
              <w:gridCol w:w="3936"/>
              <w:gridCol w:w="992"/>
              <w:gridCol w:w="4546"/>
              <w:gridCol w:w="733"/>
              <w:gridCol w:w="3706"/>
              <w:gridCol w:w="2672"/>
            </w:tblGrid>
            <w:tr>
              <w:tc>
                <w:tcPr>
                  <w:tcW w:type="dxa" w:w="3936"/>
                </w:tcPr>
                <w:p/>
              </w:tc>
              <w:tc>
                <w:tcPr>
                  <w:tcW w:type="dxa" w:w="6271"/>
                  <w:gridSpan w:val="3"/>
                </w:tcPr>
                <w:p w14:paraId="51000000">
                  <w:pPr>
                    <w:pStyle w:val="Style_3"/>
                    <w:ind w:firstLine="0" w:left="-81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</w:p>
                <w:p w14:paraId="52000000">
                  <w:pPr>
                    <w:ind/>
                    <w:jc w:val="right"/>
                  </w:pPr>
                  <w:r>
                    <w:t>к проекту решения</w:t>
                  </w:r>
                  <w:r>
                    <w:t xml:space="preserve"> Собрания депутатов </w:t>
                  </w:r>
                </w:p>
                <w:p w14:paraId="53000000">
                  <w:pPr>
                    <w:ind/>
                    <w:jc w:val="right"/>
                  </w:pPr>
                  <w:r>
                    <w:t>Верхнесвечниковского</w:t>
                  </w:r>
                  <w:r>
                    <w:t xml:space="preserve"> сельского поселения</w:t>
                  </w:r>
                </w:p>
                <w:p w14:paraId="54000000">
                  <w:pPr>
                    <w:ind/>
                    <w:jc w:val="right"/>
                  </w:pPr>
                  <w:r>
                    <w:t xml:space="preserve">от </w:t>
                  </w:r>
                  <w:r>
                    <w:t>.2022 №</w:t>
                  </w:r>
                </w:p>
                <w:p w14:paraId="55000000">
                  <w:pPr>
                    <w:ind/>
                    <w:jc w:val="right"/>
                  </w:pPr>
                  <w:r>
                    <w:t>«</w:t>
                  </w:r>
                  <w:r>
                    <w:t>О внесении изменений в</w:t>
                  </w:r>
                </w:p>
                <w:p w14:paraId="56000000">
                  <w:pPr>
                    <w:ind/>
                    <w:jc w:val="right"/>
                  </w:pPr>
                  <w:r>
                    <w:t xml:space="preserve"> решение Собрания депутатов</w:t>
                  </w:r>
                </w:p>
                <w:p w14:paraId="57000000">
                  <w:pPr>
                    <w:ind/>
                    <w:jc w:val="right"/>
                  </w:pPr>
                  <w:r>
                    <w:t xml:space="preserve"> Верхнесвечниковского</w:t>
                  </w:r>
                  <w:r>
                    <w:t xml:space="preserve">                                                                                                               </w:t>
                  </w:r>
                  <w:r>
                    <w:t xml:space="preserve">            </w:t>
                  </w:r>
                  <w:r>
                    <w:t>сельского поселения</w:t>
                  </w:r>
                </w:p>
                <w:p w14:paraId="58000000">
                  <w:pPr>
                    <w:ind/>
                    <w:jc w:val="right"/>
                  </w:pPr>
                  <w:r>
                    <w:t>о</w:t>
                  </w:r>
                  <w:r>
                    <w:t>т</w:t>
                  </w:r>
                  <w:r>
                    <w:t xml:space="preserve"> 27.12</w:t>
                  </w:r>
                  <w:r>
                    <w:t>.20</w:t>
                  </w:r>
                  <w:r>
                    <w:t>21</w:t>
                  </w:r>
                  <w:r>
                    <w:t xml:space="preserve"> г. №</w:t>
                  </w:r>
                  <w:r>
                    <w:t>25</w:t>
                  </w:r>
                </w:p>
                <w:p w14:paraId="59000000">
                  <w:pPr>
                    <w:pStyle w:val="Style_6"/>
                    <w:ind/>
                    <w:jc w:val="right"/>
                  </w:pPr>
                  <w:r>
                    <w:t xml:space="preserve">   «О бюджете </w:t>
                  </w:r>
                  <w:r>
                    <w:t>Верхнесвечниковского</w:t>
                  </w:r>
                </w:p>
                <w:p w14:paraId="5A000000">
                  <w:pPr>
                    <w:pStyle w:val="Style_6"/>
                    <w:ind/>
                    <w:jc w:val="right"/>
                  </w:pPr>
                  <w:r>
                    <w:t xml:space="preserve"> сельского поселения</w:t>
                  </w:r>
                </w:p>
                <w:p w14:paraId="5B000000">
                  <w:pPr>
                    <w:pStyle w:val="Style_6"/>
                    <w:ind/>
                    <w:jc w:val="right"/>
                  </w:pPr>
                  <w:r>
                    <w:t xml:space="preserve"> Кашарского района  на 20</w:t>
                  </w:r>
                  <w:r>
                    <w:t>22</w:t>
                  </w:r>
                  <w:r>
                    <w:t xml:space="preserve"> год </w:t>
                  </w:r>
                </w:p>
                <w:p w14:paraId="5C000000">
                  <w:pPr>
                    <w:ind w:firstLine="0" w:left="-817"/>
                    <w:jc w:val="right"/>
                  </w:pPr>
                  <w:r>
                    <w:t>и на плановый период 20</w:t>
                  </w:r>
                  <w:r>
                    <w:t xml:space="preserve">23 и </w:t>
                  </w:r>
                  <w:r>
                    <w:t>20</w:t>
                  </w:r>
                  <w:r>
                    <w:t xml:space="preserve">24 </w:t>
                  </w:r>
                  <w:r>
                    <w:t>годов»</w:t>
                  </w:r>
                </w:p>
              </w:tc>
              <w:tc>
                <w:tcPr>
                  <w:tcW w:type="dxa" w:w="6378"/>
                  <w:gridSpan w:val="2"/>
                </w:tcPr>
                <w:p w14:paraId="5D000000">
                  <w:pPr>
                    <w:pStyle w:val="Style_3"/>
                    <w:ind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14:paraId="5E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5F000000">
                  <w:pPr>
                    <w:ind/>
                    <w:jc w:val="right"/>
                  </w:pPr>
                  <w:r>
                    <w:t>Кашарского района от __________ г. №_______</w:t>
                  </w:r>
                </w:p>
                <w:p w14:paraId="60000000">
                  <w:pPr>
                    <w:pStyle w:val="Style_6"/>
                  </w:pPr>
                  <w:r>
                    <w:t xml:space="preserve"> </w:t>
                  </w:r>
                </w:p>
              </w:tc>
            </w:tr>
            <w:tr>
              <w:tc>
                <w:tcPr>
                  <w:tcW w:type="dxa" w:w="4928"/>
                  <w:gridSpan w:val="2"/>
                </w:tcPr>
                <w:p/>
              </w:tc>
              <w:tc>
                <w:tcPr>
                  <w:tcW w:type="dxa" w:w="4546"/>
                </w:tcPr>
                <w:p w14:paraId="61000000">
                  <w:pPr>
                    <w:ind/>
                    <w:jc w:val="right"/>
                  </w:pPr>
                </w:p>
              </w:tc>
              <w:tc>
                <w:tcPr>
                  <w:tcW w:type="dxa" w:w="4439"/>
                  <w:gridSpan w:val="2"/>
                </w:tcPr>
                <w:p w14:paraId="62000000">
                  <w:pPr>
                    <w:ind/>
                    <w:jc w:val="right"/>
                  </w:pPr>
                </w:p>
              </w:tc>
              <w:tc>
                <w:tcPr>
                  <w:tcW w:type="dxa" w:w="2672"/>
                </w:tcPr>
                <w:p/>
              </w:tc>
            </w:tr>
          </w:tbl>
          <w:p w14:paraId="63000000">
            <w:pPr>
              <w:pStyle w:val="Style_3"/>
              <w:ind w:right="6379"/>
              <w:jc w:val="center"/>
              <w:rPr>
                <w:sz w:val="24"/>
              </w:rPr>
            </w:pPr>
            <w:r>
              <w:rPr>
                <w:sz w:val="24"/>
              </w:rPr>
              <w:t>ОБЪЕМ ПОСТУПЛЕНИЙ ДОХОДОВ БЮДЖЕТА</w:t>
            </w:r>
          </w:p>
          <w:p w14:paraId="64000000">
            <w:pPr>
              <w:pStyle w:val="Style_3"/>
              <w:ind w:right="6379"/>
              <w:jc w:val="center"/>
              <w:rPr>
                <w:sz w:val="24"/>
              </w:rPr>
            </w:pPr>
            <w:r>
              <w:rPr>
                <w:sz w:val="24"/>
              </w:rPr>
              <w:t>ВЕРХНЕСВЕЧНИКОВСКОГО</w:t>
            </w:r>
            <w:r>
              <w:rPr>
                <w:sz w:val="24"/>
              </w:rPr>
              <w:t xml:space="preserve"> СЕЛЬСКОГО ПОСЕЛЕНИЯ КАШАРСКОГО РАЙОНА</w:t>
            </w:r>
          </w:p>
          <w:p w14:paraId="65000000">
            <w:pPr>
              <w:pStyle w:val="Style_3"/>
              <w:ind/>
              <w:jc w:val="center"/>
            </w:pPr>
            <w:r>
              <w:t xml:space="preserve"> </w:t>
            </w:r>
          </w:p>
          <w:p w14:paraId="66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30"/>
              <w:gridCol w:w="4683"/>
              <w:gridCol w:w="999"/>
              <w:gridCol w:w="22"/>
              <w:gridCol w:w="1018"/>
              <w:gridCol w:w="1018"/>
            </w:tblGrid>
            <w:tr>
              <w:trPr>
                <w:trHeight w:hRule="atLeast" w:val="138"/>
              </w:trPr>
              <w:tc>
                <w:tcPr>
                  <w:tcW w:type="dxa" w:w="27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ind/>
                    <w:jc w:val="center"/>
                  </w:pPr>
                  <w:r>
                    <w:t>Код БК</w:t>
                  </w:r>
                </w:p>
              </w:tc>
              <w:tc>
                <w:tcPr>
                  <w:tcW w:type="dxa" w:w="46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ind/>
                    <w:jc w:val="center"/>
                  </w:pPr>
                  <w:r>
                    <w:t>Наименование статьи доходов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9000000">
                  <w:pPr>
                    <w:ind/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A000000">
                  <w:pPr>
                    <w:ind/>
                    <w:jc w:val="center"/>
                  </w:pPr>
                  <w:r>
                    <w:t>20</w:t>
                  </w:r>
                  <w:r>
                    <w:t>23</w:t>
                  </w:r>
                </w:p>
                <w:p w14:paraId="6B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C000000">
                  <w:pPr>
                    <w:ind/>
                    <w:jc w:val="center"/>
                  </w:pPr>
                  <w:r>
                    <w:t>2024</w:t>
                  </w:r>
                </w:p>
                <w:p w14:paraId="6D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</w:tr>
            <w:tr>
              <w:trPr>
                <w:trHeight w:hRule="atLeast" w:val="67"/>
              </w:trPr>
              <w:tc>
                <w:tcPr>
                  <w:tcW w:type="dxa" w:w="27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46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021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/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ind/>
                    <w:jc w:val="center"/>
                  </w:pPr>
                  <w:r>
                    <w:t>1 00 00000 00 0000 000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pStyle w:val="Style_7"/>
                    <w:ind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ind/>
                    <w:jc w:val="center"/>
                  </w:pPr>
                  <w:r>
                    <w:t>6 691,2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ind/>
                    <w:jc w:val="center"/>
                  </w:pPr>
                  <w:r>
                    <w:t>6 722,7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ind/>
                    <w:jc w:val="center"/>
                  </w:pPr>
                  <w:r>
                    <w:t>6 746,7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ind/>
                    <w:jc w:val="center"/>
                  </w:pPr>
                  <w:r>
                    <w:t>1 01 00000 00 0000 000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r>
                    <w:t>НАЛОГИ НА ПРИБЫЛЬ,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pPr>
                    <w:ind/>
                    <w:jc w:val="center"/>
                  </w:pPr>
                  <w:r>
                    <w:t>1 0</w:t>
                  </w:r>
                  <w:r>
                    <w:t>1</w:t>
                  </w:r>
                  <w:r>
                    <w:t xml:space="preserve"> 02000 01 </w:t>
                  </w:r>
                  <w:r>
                    <w:t>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r>
                    <w:t>Налог на доходы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ind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ind/>
                    <w:jc w:val="center"/>
                  </w:pPr>
                  <w:r>
                    <w:t>1 05 00000 00 0000 000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t>НАЛОГИ НА СОВОКУПНЫЙ ДОХОД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ind/>
                    <w:jc w:val="center"/>
                  </w:pPr>
                  <w:r>
                    <w:t>1 05 03000 00 0000 110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t>Единый сельскохозяй</w:t>
                  </w:r>
                  <w:r>
                    <w:t>с</w:t>
                  </w:r>
                  <w:r>
                    <w:t>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ind/>
                    <w:jc w:val="center"/>
                  </w:pPr>
                  <w:r>
                    <w:t>1 05 030</w:t>
                  </w:r>
                  <w:r>
                    <w:t>1</w:t>
                  </w:r>
                  <w:r>
                    <w:t>0 0</w:t>
                  </w:r>
                  <w:r>
                    <w:t>1</w:t>
                  </w:r>
                  <w:r>
                    <w:t xml:space="preserve">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ind/>
                    <w:jc w:val="center"/>
                  </w:pPr>
                  <w:r>
                    <w:t>1 06 00000 00 0000 000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r>
                    <w:t>НАЛОГИ НА ИМУЩЕСТВО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ind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r>
                    <w:t>Налог на имущество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ind/>
                    <w:jc w:val="center"/>
                  </w:pPr>
                  <w:r>
                    <w:t>114,6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ind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r>
                    <w:t>Налог на им</w:t>
                  </w:r>
                  <w:r>
                    <w:t>у</w:t>
                  </w:r>
                  <w:r>
                    <w:t>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ind/>
                    <w:jc w:val="center"/>
                  </w:pPr>
                  <w:r>
                    <w:t>114,6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ind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r>
                    <w:t>Земельный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1 06 06030 03 0000 110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00000">
                  <w:pPr>
                    <w:ind/>
                    <w:jc w:val="center"/>
                  </w:pPr>
                  <w:r>
                    <w:t>1 </w:t>
                  </w:r>
                  <w:r>
                    <w:t>576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1 06 06033 10 0000 110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</w:t>
                  </w:r>
                  <w:r>
                    <w:rPr>
                      <w:color w:val="000000"/>
                    </w:rPr>
                    <w:t xml:space="preserve">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00000">
                  <w:pPr>
                    <w:ind/>
                    <w:jc w:val="center"/>
                  </w:pPr>
                  <w:r>
                    <w:t>1 </w:t>
                  </w:r>
                  <w:r>
                    <w:t>576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1 06 06040 00 0000 110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pPr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pPr>
                    <w:ind/>
                    <w:jc w:val="center"/>
                  </w:pPr>
                  <w:r>
                    <w:t>2 62</w:t>
                  </w:r>
                  <w:r>
                    <w:t xml:space="preserve">3,5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1 06 06043 10 0000 110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00000">
                  <w:pPr>
                    <w:ind/>
                    <w:jc w:val="center"/>
                  </w:pPr>
                  <w:r>
                    <w:t xml:space="preserve">2 623,5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00000">
                  <w:pPr>
                    <w:ind/>
                    <w:jc w:val="center"/>
                  </w:pPr>
                  <w:r>
                    <w:t>1 08 00000 00 0000 000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00000">
                  <w:r>
                    <w:t>ГОСУДАРСТВЕННАЯ ПОШЛИНА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00000">
                  <w:pPr>
                    <w:ind/>
                    <w:jc w:val="center"/>
                  </w:pPr>
                  <w:r>
                    <w:t>1 08 04000 01 0000 110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00000">
                  <w: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</w:t>
                  </w:r>
                  <w:r>
                    <w:t xml:space="preserve"> </w:t>
                  </w:r>
                  <w:r>
                    <w:t>Федерации)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00000">
                  <w:pPr>
                    <w:ind/>
                    <w:jc w:val="center"/>
                  </w:pPr>
                  <w:r>
                    <w:t>1 08 04020 01 0000 110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00000"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ind/>
                    <w:jc w:val="center"/>
                  </w:pPr>
                  <w:r>
                    <w:t>1 11 00000 00 0000 000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ind/>
                    <w:jc w:val="center"/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ind/>
                    <w:jc w:val="center"/>
                  </w:pPr>
                  <w:r>
                    <w:t>135,0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ind/>
                    <w:jc w:val="center"/>
                  </w:pPr>
                  <w:r>
                    <w:t>1 11 05000 00 0000 120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r>
                    <w:t>Доходы, получаемые в виде арендной либо иной платы за передачу в возмездное</w:t>
                  </w:r>
                  <w:r>
                    <w:t xml:space="preserve"> </w:t>
                  </w:r>
                  <w:r>
      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ind/>
                    <w:jc w:val="center"/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ind/>
                    <w:jc w:val="center"/>
                  </w:pPr>
                  <w:r>
                    <w:t>135,0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r>
                    <w:t>1 11 05020 00 0000 120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</w:t>
                  </w:r>
                  <w:r>
                    <w:t>х</w:t>
                  </w:r>
                  <w:r>
                    <w:t xml:space="preserve">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ind/>
                    <w:jc w:val="center"/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ind/>
                    <w:jc w:val="center"/>
                  </w:pPr>
                  <w:r>
                    <w:t>93,8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r>
                    <w:t>1 11 0502</w:t>
                  </w:r>
                  <w:r>
                    <w:t>5</w:t>
                  </w:r>
                  <w:r>
                    <w:t xml:space="preserve"> </w:t>
                  </w:r>
                  <w:r>
                    <w:t>1</w:t>
                  </w:r>
                  <w:r>
                    <w:t>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      </w:r>
                  <w:r>
                    <w:t xml:space="preserve"> бюджетных и</w:t>
                  </w:r>
                  <w:r>
                    <w:t xml:space="preserve">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ind/>
                    <w:jc w:val="center"/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ind/>
                    <w:jc w:val="center"/>
                  </w:pPr>
                  <w:r>
                    <w:t>93,8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ind/>
                    <w:jc w:val="center"/>
                  </w:pPr>
                  <w:r>
                    <w:t>1 11 05030 00 0000 120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      </w:r>
                  <w:r>
                    <w:t>о</w:t>
                  </w:r>
                  <w:r>
                    <w:t>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ind/>
                    <w:jc w:val="center"/>
                  </w:pPr>
                  <w:r>
                    <w:t>41,2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ind/>
                    <w:jc w:val="center"/>
                  </w:pPr>
                  <w:r>
                    <w:t>1 11</w:t>
                  </w:r>
                  <w:r>
                    <w:t xml:space="preserve"> 05035 10 0000 120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</w:t>
                  </w:r>
                  <w:r>
                    <w:t>л</w:t>
                  </w:r>
                  <w:r>
                    <w:t>ючением имущества муниципальных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ind/>
                    <w:jc w:val="center"/>
                  </w:pPr>
                  <w:r>
                    <w:t>41,2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ind/>
                    <w:jc w:val="center"/>
                  </w:pPr>
                  <w:r>
                    <w:rPr>
                      <w:rStyle w:val="Style_8_ch"/>
                      <w:color w:val="333333"/>
                      <w:highlight w:val="white"/>
                    </w:rPr>
                    <w:t> </w:t>
                  </w:r>
                  <w:r>
                    <w:rPr>
                      <w:color w:val="333333"/>
                      <w:highlight w:val="white"/>
                    </w:rPr>
                    <w:t>1 13 00000 00 0</w:t>
                  </w:r>
                  <w:r>
                    <w:rPr>
                      <w:color w:val="333333"/>
                      <w:highlight w:val="white"/>
                    </w:rPr>
                    <w:t>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r>
                    <w:rPr>
                      <w:color w:val="000000"/>
                      <w:highlight w:val="white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4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1 13 02000 00 0000 130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spacing w:line="246" w:lineRule="atLeast"/>
                    <w:ind/>
                    <w:jc w:val="both"/>
                    <w:rPr>
                      <w:color w:val="000000"/>
                    </w:rPr>
                  </w:pPr>
                  <w:bookmarkStart w:id="1" w:name="dst233873"/>
                  <w:bookmarkEnd w:id="1"/>
                  <w:r>
                    <w:rPr>
                      <w:rStyle w:val="Style_9_ch"/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1 13 02995 10 0000 130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spacing w:line="246" w:lineRule="atLeast"/>
                    <w:ind/>
                    <w:jc w:val="both"/>
                    <w:rPr>
                      <w:color w:val="000000"/>
                    </w:rPr>
                  </w:pPr>
                  <w:bookmarkStart w:id="2" w:name="dst233993"/>
                  <w:bookmarkEnd w:id="2"/>
                  <w:r>
                    <w:rPr>
                      <w:rStyle w:val="Style_9_ch"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ind/>
                    <w:jc w:val="center"/>
                  </w:pPr>
                  <w:r>
                    <w:t>1 16 00000 00 0000 000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pStyle w:val="Style_10"/>
                  </w:pPr>
                  <w:r>
                    <w:t>ШТРАФЫ, САНКЦИИ, ВОЗМЕЩЕНИЕ УЩЕРБА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50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t>1 16 10000 00 0000 140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spacing w:after="100" w:before="100"/>
                    <w:ind w:firstLine="0" w:left="60" w:right="60"/>
                    <w:rPr>
                      <w:rFonts w:ascii="Verdana" w:hAnsi="Verdana"/>
                      <w:sz w:val="21"/>
                    </w:rPr>
                  </w:pPr>
                  <w: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1322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t>1 16 10123 01 0001 140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25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</w:t>
                  </w:r>
                  <w:r>
                    <w:t xml:space="preserve">00 </w:t>
                  </w:r>
                  <w:r>
                    <w:t>0</w:t>
                  </w:r>
                  <w:r>
                    <w:t>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pStyle w:val="Style_10"/>
                  </w:pPr>
                  <w:r>
                    <w:t>БЕЗВОЗМЕЗДНЫЕ ПОСТУПЛЕНИЯ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t>5 3</w:t>
                  </w:r>
                  <w:r>
                    <w:t>89</w:t>
                  </w:r>
                  <w:r>
                    <w:t>,</w:t>
                  </w:r>
                  <w:r>
                    <w:t>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t>3 189,4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center"/>
                  </w:pPr>
                  <w:r>
                    <w:t>2 883,9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pStyle w:val="Style_10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t>5 3</w:t>
                  </w:r>
                  <w:r>
                    <w:t>87</w:t>
                  </w:r>
                  <w:r>
                    <w:t>,</w:t>
                  </w:r>
                  <w:r>
                    <w:t>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/>
                    <w:jc w:val="center"/>
                  </w:pPr>
                  <w:r>
                    <w:t>3 189,4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t>2 883,9</w:t>
                  </w:r>
                </w:p>
              </w:tc>
            </w:tr>
            <w:tr>
              <w:trPr>
                <w:trHeight w:hRule="atLeast" w:val="7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100</w:t>
                  </w:r>
                  <w:r>
                    <w:t>00 00 0000 15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r>
                    <w:t>Дотации бюджетам субъектов Российской Федерации и муницип</w:t>
                  </w:r>
                  <w:r>
                    <w:t>а</w:t>
                  </w:r>
                  <w:r>
                    <w:t>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t>4</w:t>
                  </w:r>
                  <w:r>
                    <w:t> 476,8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51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15</w:t>
                  </w:r>
                  <w:r>
                    <w:t>001 00 0000 15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15</w:t>
                  </w:r>
                  <w:r>
                    <w:t>001 10 0000 15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r>
                    <w:t xml:space="preserve">Дотации бюджетам </w:t>
                  </w:r>
                  <w:r>
                    <w:t xml:space="preserve">сельских </w:t>
                  </w:r>
                  <w:r>
                    <w:t>поселений  на выравнивание бюджетной обеспеченности</w:t>
                  </w:r>
                  <w:r>
                    <w:t xml:space="preserve"> из бюджетов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ind/>
                    <w:jc w:val="center"/>
                  </w:pPr>
                  <w:r>
                    <w:t>2 02 15002 00 0000 150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r>
                    <w:t>Дотации</w:t>
                  </w:r>
                  <w:r>
                    <w:t xml:space="preserve"> бюджетам</w:t>
                  </w:r>
                  <w:r>
                    <w:t xml:space="preserve">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</w:pPr>
                  <w:r>
                    <w:t>77,2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</w:t>
                  </w:r>
                  <w:r>
                    <w:t>02</w:t>
                  </w:r>
                  <w:r>
                    <w:t xml:space="preserve"> </w:t>
                  </w:r>
                  <w:r>
                    <w:t>15002</w:t>
                  </w:r>
                  <w:r>
                    <w:t xml:space="preserve"> </w:t>
                  </w:r>
                  <w:r>
                    <w:t>10</w:t>
                  </w:r>
                  <w:r>
                    <w:t xml:space="preserve"> </w:t>
                  </w:r>
                  <w:r>
                    <w:t>0000</w:t>
                  </w:r>
                  <w:r>
                    <w:t xml:space="preserve"> </w:t>
                  </w:r>
                  <w:r>
                    <w:t xml:space="preserve">150 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t>77,2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</w:t>
                  </w:r>
                  <w:r>
                    <w:t>000 00 0000 15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r>
                    <w:t>Субвенции бю</w:t>
                  </w:r>
                  <w:r>
                    <w:t>д</w:t>
                  </w:r>
                  <w:r>
                    <w:t>жетам субъектов Российской 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/>
                    <w:jc w:val="center"/>
                  </w:pPr>
                  <w:r>
                    <w:t>96,9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ind/>
                    <w:jc w:val="center"/>
                  </w:pPr>
                  <w:r>
                    <w:t>99,9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ind/>
                    <w:jc w:val="center"/>
                  </w:pPr>
                  <w:r>
                    <w:t>103,3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 xml:space="preserve"> 35118</w:t>
                  </w:r>
                  <w:r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ind/>
                    <w:jc w:val="both"/>
                  </w:pPr>
                  <w:r>
                    <w:t>Субвенции бюджетам на осуществление  первичного воинского учета на территориях, где отсутствуют военные комиссариаты</w:t>
                  </w:r>
                  <w:r>
                    <w:t xml:space="preserve"> 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ind/>
                    <w:jc w:val="center"/>
                  </w:pPr>
                  <w:r>
                    <w:t>96,7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ind/>
                    <w:jc w:val="center"/>
                  </w:pPr>
                  <w:r>
                    <w:t>99,7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ind/>
                    <w:jc w:val="center"/>
                  </w:pPr>
                  <w:r>
                    <w:t>103,1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 xml:space="preserve"> 35118</w:t>
                  </w:r>
                  <w:r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r>
                    <w:t>Суб</w:t>
                  </w:r>
                  <w:r>
                    <w:t>в</w:t>
                  </w:r>
                  <w:r>
                    <w:t>енции бюджетам</w:t>
                  </w:r>
                  <w:r>
                    <w:t xml:space="preserve"> сельских</w:t>
                  </w:r>
                  <w:r>
                    <w:t xml:space="preserve">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ind/>
                    <w:jc w:val="center"/>
                  </w:pPr>
                  <w:r>
                    <w:t>96,7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ind/>
                    <w:jc w:val="center"/>
                  </w:pPr>
                  <w:r>
                    <w:t>99,7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pPr>
                    <w:ind/>
                    <w:jc w:val="center"/>
                  </w:pPr>
                  <w:r>
                    <w:t>103,1</w:t>
                  </w:r>
                </w:p>
              </w:tc>
            </w:tr>
            <w:tr>
              <w:trPr>
                <w:trHeight w:hRule="atLeast" w:val="8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30024</w:t>
                  </w:r>
                  <w:r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ind/>
                    <w:jc w:val="both"/>
                  </w:pPr>
                  <w:r>
                    <w:t>Субвенции местным бюджетам на выполнение   передаваемых    полномочий субъектов Российской Федерац</w:t>
                  </w:r>
                  <w:r>
                    <w:t>и</w:t>
                  </w:r>
                  <w:r>
                    <w:t>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10000">
                  <w:pPr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30024</w:t>
                  </w:r>
                  <w:r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10000">
                  <w:pPr>
                    <w:ind/>
                    <w:jc w:val="both"/>
                  </w:pPr>
                  <w:r>
                    <w:t xml:space="preserve">Субвенции бюджетам </w:t>
                  </w:r>
                  <w:r>
                    <w:t xml:space="preserve">сельских </w:t>
                  </w:r>
                  <w:r>
                    <w:t>поселений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10000">
                  <w:pPr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</w:tr>
            <w:tr>
              <w:trPr>
                <w:trHeight w:hRule="atLeast" w:val="40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10000">
                  <w:pPr>
                    <w:ind/>
                    <w:jc w:val="center"/>
                  </w:pPr>
                  <w:r>
                    <w:t>2 02 40000 00 0000 150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10000">
                  <w:pPr>
                    <w:ind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type="dxa" w:w="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4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631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10000">
                  <w:pPr>
                    <w:ind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10000">
                  <w:pPr>
                    <w:ind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pPr>
                    <w:ind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10000">
                  <w:pPr>
                    <w:ind/>
                    <w:jc w:val="both"/>
                  </w:pPr>
                  <w:r>
                    <w:t xml:space="preserve">Межбюджетные трансферты, передаваемые бюджетам </w:t>
                  </w:r>
                  <w:r>
                    <w:t xml:space="preserve">сельских </w:t>
                  </w:r>
                  <w:r>
      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pPr>
                    <w:rPr>
                      <w:color w:val="000000"/>
                    </w:rPr>
                  </w:pPr>
                  <w:r>
                    <w:t>2 18 00000 00 0000 000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53010000">
                  <w: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10000">
                  <w:pPr>
                    <w:ind/>
                    <w:jc w:val="center"/>
                  </w:pPr>
                  <w:r>
                    <w:t>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10000">
                  <w:pPr>
                    <w:rPr>
                      <w:color w:val="000000"/>
                    </w:rPr>
                  </w:pPr>
                  <w:r>
                    <w:t>2 18 00000 10 0000 150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58010000">
                  <w:pPr>
                    <w:rPr>
                      <w:color w:val="000000"/>
                    </w:rPr>
                  </w:pPr>
                  <w: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10000">
                  <w:pPr>
                    <w:ind/>
                    <w:jc w:val="center"/>
                  </w:pPr>
                  <w:r>
                    <w:t>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1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</w:t>
                  </w:r>
                  <w:r>
                    <w:t>18</w:t>
                  </w:r>
                  <w:r>
                    <w:t xml:space="preserve"> </w:t>
                  </w:r>
                  <w:r>
                    <w:t>60010</w:t>
                  </w:r>
                  <w:r>
                    <w:t xml:space="preserve"> </w:t>
                  </w:r>
                  <w:r>
                    <w:t>10</w:t>
                  </w:r>
                  <w:r>
                    <w:t xml:space="preserve"> </w:t>
                  </w:r>
                  <w:r>
                    <w:t>0000</w:t>
                  </w:r>
                  <w:r>
                    <w:t xml:space="preserve"> </w:t>
                  </w:r>
                  <w:r>
                    <w:t>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10000">
                  <w:pPr>
                    <w:ind/>
                    <w:jc w:val="both"/>
                  </w:pPr>
                  <w: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10000">
                  <w:pPr>
                    <w:ind/>
                    <w:jc w:val="center"/>
                  </w:pPr>
                  <w:r>
                    <w:t>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273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10000">
                  <w:pPr>
                    <w:pStyle w:val="Style_7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Всего доходов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10000">
                  <w:pPr>
                    <w:ind/>
                    <w:jc w:val="center"/>
                  </w:pP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10000">
                  <w:pPr>
                    <w:ind/>
                    <w:jc w:val="center"/>
                  </w:pPr>
                  <w:r>
                    <w:t>120</w:t>
                  </w:r>
                  <w:r>
                    <w:t>8</w:t>
                  </w:r>
                  <w:r>
                    <w:t>0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10000">
                  <w:pPr>
                    <w:ind/>
                    <w:jc w:val="center"/>
                  </w:pPr>
                  <w:r>
                    <w:t>9 912,1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pPr>
                    <w:ind/>
                    <w:jc w:val="center"/>
                  </w:pPr>
                  <w:r>
                    <w:t>9 630,6</w:t>
                  </w:r>
                </w:p>
              </w:tc>
            </w:tr>
          </w:tbl>
          <w:p w14:paraId="66010000">
            <w:pPr>
              <w:tabs>
                <w:tab w:leader="none" w:pos="9645" w:val="left"/>
              </w:tabs>
              <w:ind/>
            </w:pPr>
          </w:p>
        </w:tc>
      </w:tr>
    </w:tbl>
    <w:tbl>
      <w:tblPr>
        <w:tblStyle w:val="Style_4"/>
        <w:tblLayout w:type="fixed"/>
        <w:tblCellMar>
          <w:left w:type="dxa" w:w="108"/>
          <w:right w:type="dxa" w:w="108"/>
        </w:tblCellMar>
      </w:tblPr>
      <w:tblGrid>
        <w:gridCol w:w="8123"/>
      </w:tblGrid>
      <w:tr>
        <w:trPr>
          <w:trHeight w:hRule="atLeast" w:val="285"/>
        </w:trPr>
        <w:tc>
          <w:tcPr>
            <w:tcW w:type="dxa" w:w="8123"/>
            <w:tcMar>
              <w:left w:type="dxa" w:w="108"/>
              <w:right w:type="dxa" w:w="108"/>
            </w:tcMar>
          </w:tcPr>
          <w:p/>
        </w:tc>
      </w:tr>
    </w:tbl>
    <w:p w14:paraId="67010000"/>
    <w:p w14:paraId="68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6901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6A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6B010000">
      <w:pPr>
        <w:ind/>
        <w:jc w:val="right"/>
      </w:pPr>
      <w:r>
        <w:t xml:space="preserve">от </w:t>
      </w:r>
      <w:r>
        <w:t>0</w:t>
      </w:r>
      <w:r>
        <w:t>7</w:t>
      </w:r>
      <w:r>
        <w:t>.2022 №</w:t>
      </w:r>
    </w:p>
    <w:p w14:paraId="6C010000">
      <w:pPr>
        <w:ind/>
        <w:jc w:val="right"/>
      </w:pPr>
      <w:r>
        <w:t>«</w:t>
      </w:r>
      <w:r>
        <w:t>О внесении изменений в</w:t>
      </w:r>
    </w:p>
    <w:p w14:paraId="6D010000">
      <w:pPr>
        <w:ind/>
        <w:jc w:val="right"/>
      </w:pPr>
      <w:r>
        <w:t xml:space="preserve"> решение Собрания депутатов</w:t>
      </w:r>
    </w:p>
    <w:p w14:paraId="6E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6F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70010000">
      <w:pPr>
        <w:pStyle w:val="Style_6"/>
        <w:ind/>
        <w:jc w:val="right"/>
      </w:pPr>
      <w:r>
        <w:t xml:space="preserve"> сельского поселения</w:t>
      </w:r>
    </w:p>
    <w:p w14:paraId="7101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7201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73010000">
      <w:pPr>
        <w:ind w:firstLine="851" w:left="0"/>
        <w:jc w:val="both"/>
      </w:pPr>
    </w:p>
    <w:p w14:paraId="74010000">
      <w:pPr>
        <w:ind w:firstLine="851" w:left="0"/>
        <w:jc w:val="both"/>
      </w:pPr>
    </w:p>
    <w:p w14:paraId="75010000">
      <w:pPr>
        <w:ind/>
        <w:jc w:val="center"/>
      </w:pPr>
      <w:r>
        <w:t xml:space="preserve">ИСТОЧНИКИ ФИНАНСИРОВАНИЯ ДЕФИЦИТА БЮДЖЕТА </w:t>
      </w:r>
    </w:p>
    <w:p w14:paraId="7601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77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536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/>
        </w:tc>
        <w:tc>
          <w:tcPr>
            <w:tcW w:type="dxa" w:w="105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78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9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A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10000">
            <w:pPr>
              <w:rPr>
                <w:sz w:val="28"/>
              </w:rPr>
            </w:pP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F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101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3010000">
            <w:r>
              <w:t>01 00 00 00 00 0000 000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4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497,7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8010000">
            <w:r>
              <w:t>01 05 00 00 00 00</w:t>
            </w:r>
            <w:r>
              <w:t>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9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497,7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D010000">
            <w:r>
              <w:t>01 05 00 00 00 0000 500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E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t>12</w:t>
            </w:r>
            <w:r>
              <w:t> </w:t>
            </w:r>
            <w:r>
              <w:t>0</w:t>
            </w:r>
            <w:r>
              <w:t>8</w:t>
            </w:r>
            <w:r>
              <w:t>0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1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2010000">
            <w:r>
              <w:t>01 05 02 00 00 0000 500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3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4010000">
            <w:r>
              <w:t>12 080,3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6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7010000">
            <w:r>
              <w:t>01 05 02 01 00 0000 510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8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9010000">
            <w:r>
              <w:t>12 080,3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B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10000">
            <w:r>
              <w:t>01 05 02 01 10 0000 510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D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E010000">
            <w:r>
              <w:t>12 080,3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1010000">
            <w:r>
              <w:t>01 05 00 00 00 0000 600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2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3010000">
            <w:r>
              <w:t xml:space="preserve">12 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5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6010000">
            <w:r>
              <w:t>01 05 02 00 00 0000 600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7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 xml:space="preserve">12 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A9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A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B010000">
            <w:r>
              <w:t>01 05 02 01 00 0000 610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C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D010000">
            <w:r>
              <w:t>12 578,0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F010000">
            <w:r>
              <w:t xml:space="preserve"> 9 630,</w:t>
            </w:r>
            <w:r>
              <w:t>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0010000">
            <w:r>
              <w:t>01 05 02 01 10 0000 610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1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2010000">
            <w:r>
              <w:t>12 578,0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4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/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B5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</w:tbl>
    <w:p w14:paraId="B9010000"/>
    <w:p w14:paraId="BA010000"/>
    <w:p w14:paraId="BB010000"/>
    <w:p w14:paraId="BC010000"/>
    <w:p w14:paraId="BD010000"/>
    <w:p w14:paraId="BE010000"/>
    <w:p w14:paraId="BF010000"/>
    <w:p w14:paraId="C0010000"/>
    <w:p w14:paraId="C1010000"/>
    <w:p w14:paraId="C2010000"/>
    <w:p w14:paraId="C3010000"/>
    <w:p w14:paraId="C4010000"/>
    <w:p w14:paraId="C501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C6010000">
      <w:pPr>
        <w:ind/>
        <w:jc w:val="right"/>
      </w:pPr>
      <w:r>
        <w:t xml:space="preserve">к проекту решения Собрания депутатов </w:t>
      </w:r>
    </w:p>
    <w:p w14:paraId="C7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C8010000">
      <w:pPr>
        <w:ind/>
        <w:jc w:val="right"/>
      </w:pPr>
      <w:r>
        <w:t xml:space="preserve">от </w:t>
      </w:r>
      <w:r>
        <w:t>.0</w:t>
      </w:r>
      <w:r>
        <w:t>7</w:t>
      </w:r>
      <w:r>
        <w:t>.202</w:t>
      </w:r>
      <w:r>
        <w:t>2</w:t>
      </w:r>
      <w:r>
        <w:t xml:space="preserve"> №</w:t>
      </w:r>
    </w:p>
    <w:p w14:paraId="C9010000">
      <w:pPr>
        <w:ind/>
        <w:jc w:val="right"/>
      </w:pPr>
      <w:r>
        <w:t>«</w:t>
      </w:r>
      <w:r>
        <w:t>О внесении изменений в</w:t>
      </w:r>
    </w:p>
    <w:p w14:paraId="CA010000">
      <w:pPr>
        <w:ind/>
        <w:jc w:val="right"/>
      </w:pPr>
      <w:r>
        <w:t xml:space="preserve"> решение Собрания депутатов</w:t>
      </w:r>
    </w:p>
    <w:p w14:paraId="CB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CC01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CD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E010000">
      <w:pPr>
        <w:pStyle w:val="Style_6"/>
        <w:ind/>
        <w:jc w:val="right"/>
      </w:pPr>
      <w:r>
        <w:t xml:space="preserve"> сельского поселения</w:t>
      </w:r>
    </w:p>
    <w:p w14:paraId="CF01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D0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D1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D501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r>
              <w:t>20</w:t>
            </w:r>
            <w:r>
              <w:t>22</w:t>
            </w: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r>
              <w:t>20</w:t>
            </w:r>
            <w:r>
              <w:t xml:space="preserve">24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12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highlight w:val="yellow"/>
              </w:rPr>
            </w:pPr>
            <w:r>
              <w:t>7 </w:t>
            </w:r>
            <w:r>
              <w:t>656</w:t>
            </w:r>
            <w:r>
              <w:t>,</w:t>
            </w:r>
            <w: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highlight w:val="yellow"/>
              </w:rPr>
            </w:pPr>
            <w:r>
              <w:t>7 </w:t>
            </w:r>
            <w:r>
              <w:t>248</w:t>
            </w:r>
            <w:r>
              <w:t>,</w:t>
            </w: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</w:pPr>
            <w:r>
              <w:t>1 0</w:t>
            </w:r>
            <w:r>
              <w:t>70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t>50,0</w:t>
            </w:r>
          </w:p>
          <w:p w14:paraId="0D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t>206</w:t>
            </w:r>
            <w:r>
              <w:t>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09 1 00 2016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37,0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</w:pPr>
          </w:p>
          <w:p w14:paraId="79020000">
            <w:pPr>
              <w:ind/>
              <w:jc w:val="center"/>
            </w:pPr>
          </w:p>
          <w:p w14:paraId="7A020000">
            <w:pPr>
              <w:ind/>
              <w:jc w:val="center"/>
            </w:pPr>
            <w:r>
              <w:t>0,0</w:t>
            </w:r>
          </w:p>
          <w:p w14:paraId="7B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</w:p>
          <w:p w14:paraId="7D020000">
            <w:pPr>
              <w:ind/>
              <w:jc w:val="center"/>
            </w:pPr>
          </w:p>
          <w:p w14:paraId="7E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</w:p>
          <w:p w14:paraId="80020000">
            <w:pPr>
              <w:ind/>
              <w:jc w:val="center"/>
            </w:pPr>
          </w:p>
          <w:p w14:paraId="81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t>4</w:t>
            </w:r>
            <w:r>
              <w:t>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12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</w:pPr>
            <w:r>
              <w:t>9 630,6</w:t>
            </w:r>
          </w:p>
        </w:tc>
      </w:tr>
    </w:tbl>
    <w:p w14:paraId="6F030000">
      <w:pPr>
        <w:ind/>
        <w:outlineLvl w:val="0"/>
      </w:pPr>
    </w:p>
    <w:p w14:paraId="70030000">
      <w:pPr>
        <w:ind/>
        <w:outlineLvl w:val="0"/>
      </w:pPr>
    </w:p>
    <w:p w14:paraId="71030000">
      <w:pPr>
        <w:ind/>
        <w:outlineLvl w:val="0"/>
      </w:pPr>
    </w:p>
    <w:p w14:paraId="72030000">
      <w:pPr>
        <w:ind/>
        <w:outlineLvl w:val="0"/>
      </w:pPr>
    </w:p>
    <w:p w14:paraId="73030000">
      <w:pPr>
        <w:ind/>
        <w:outlineLvl w:val="0"/>
      </w:pPr>
    </w:p>
    <w:p w14:paraId="74030000">
      <w:pPr>
        <w:ind/>
        <w:outlineLvl w:val="0"/>
      </w:pPr>
    </w:p>
    <w:p w14:paraId="75030000">
      <w:pPr>
        <w:ind/>
        <w:outlineLvl w:val="0"/>
      </w:pPr>
    </w:p>
    <w:p w14:paraId="76030000">
      <w:pPr>
        <w:ind/>
        <w:outlineLvl w:val="0"/>
      </w:pPr>
    </w:p>
    <w:p w14:paraId="77030000">
      <w:pPr>
        <w:ind/>
        <w:outlineLvl w:val="0"/>
      </w:pPr>
    </w:p>
    <w:p w14:paraId="78030000">
      <w:pPr>
        <w:ind/>
        <w:outlineLvl w:val="0"/>
      </w:pPr>
    </w:p>
    <w:p w14:paraId="79030000">
      <w:pPr>
        <w:ind/>
        <w:outlineLvl w:val="0"/>
      </w:pPr>
    </w:p>
    <w:p w14:paraId="7A030000">
      <w:pPr>
        <w:ind/>
        <w:outlineLvl w:val="0"/>
      </w:pPr>
    </w:p>
    <w:p w14:paraId="7B030000">
      <w:pPr>
        <w:ind/>
        <w:outlineLvl w:val="0"/>
      </w:pPr>
    </w:p>
    <w:p w14:paraId="7C030000">
      <w:pPr>
        <w:ind/>
        <w:outlineLvl w:val="0"/>
      </w:pPr>
    </w:p>
    <w:p w14:paraId="7D030000">
      <w:pPr>
        <w:ind/>
        <w:outlineLvl w:val="0"/>
      </w:pPr>
    </w:p>
    <w:p w14:paraId="7E030000">
      <w:pPr>
        <w:ind/>
        <w:outlineLvl w:val="0"/>
      </w:pPr>
    </w:p>
    <w:p w14:paraId="7F030000">
      <w:pPr>
        <w:ind/>
        <w:outlineLvl w:val="0"/>
      </w:pPr>
    </w:p>
    <w:p w14:paraId="80030000">
      <w:pPr>
        <w:ind/>
        <w:outlineLvl w:val="0"/>
      </w:pPr>
    </w:p>
    <w:p w14:paraId="81030000">
      <w:pPr>
        <w:ind/>
        <w:outlineLvl w:val="0"/>
      </w:pPr>
    </w:p>
    <w:p w14:paraId="82030000">
      <w:pPr>
        <w:ind/>
        <w:outlineLvl w:val="0"/>
      </w:pPr>
    </w:p>
    <w:p w14:paraId="83030000">
      <w:pPr>
        <w:ind/>
        <w:outlineLvl w:val="0"/>
      </w:pPr>
    </w:p>
    <w:p w14:paraId="84030000">
      <w:pPr>
        <w:ind/>
        <w:outlineLvl w:val="0"/>
      </w:pPr>
    </w:p>
    <w:p w14:paraId="85030000">
      <w:pPr>
        <w:ind/>
        <w:outlineLvl w:val="0"/>
      </w:pPr>
    </w:p>
    <w:p w14:paraId="86030000">
      <w:pPr>
        <w:ind/>
        <w:outlineLvl w:val="0"/>
      </w:pPr>
    </w:p>
    <w:p w14:paraId="87030000">
      <w:pPr>
        <w:ind/>
        <w:outlineLvl w:val="0"/>
      </w:pPr>
    </w:p>
    <w:p w14:paraId="88030000">
      <w:pPr>
        <w:ind/>
        <w:jc w:val="right"/>
        <w:outlineLvl w:val="0"/>
      </w:pPr>
      <w:r>
        <w:t xml:space="preserve">Приложение  № </w:t>
      </w:r>
      <w:r>
        <w:t>4</w:t>
      </w:r>
    </w:p>
    <w:p w14:paraId="89030000">
      <w:pPr>
        <w:ind/>
        <w:jc w:val="right"/>
      </w:pPr>
      <w:r>
        <w:t xml:space="preserve">к проекту решения Собрания депутатов </w:t>
      </w:r>
    </w:p>
    <w:p w14:paraId="8A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8B030000">
      <w:pPr>
        <w:ind/>
        <w:jc w:val="right"/>
      </w:pPr>
      <w:r>
        <w:t xml:space="preserve">от </w:t>
      </w:r>
      <w:r>
        <w:t>.0</w:t>
      </w:r>
      <w:r>
        <w:t>7</w:t>
      </w:r>
      <w:r>
        <w:t>.202</w:t>
      </w:r>
      <w:r>
        <w:t>2</w:t>
      </w:r>
      <w:r>
        <w:t xml:space="preserve"> №</w:t>
      </w:r>
    </w:p>
    <w:p w14:paraId="8C030000">
      <w:pPr>
        <w:ind/>
        <w:jc w:val="right"/>
      </w:pPr>
      <w:r>
        <w:t>«</w:t>
      </w:r>
      <w:r>
        <w:t>О внесении изменений в</w:t>
      </w:r>
    </w:p>
    <w:p w14:paraId="8D030000">
      <w:pPr>
        <w:ind/>
        <w:jc w:val="right"/>
      </w:pPr>
      <w:r>
        <w:t xml:space="preserve"> решение Собрания депутатов</w:t>
      </w:r>
    </w:p>
    <w:p w14:paraId="8E030000">
      <w:pPr>
        <w:ind/>
        <w:jc w:val="right"/>
      </w:pPr>
      <w:r>
        <w:t xml:space="preserve"> Верхнесвечниковского</w:t>
      </w:r>
      <w:r>
        <w:t xml:space="preserve">                       </w:t>
      </w:r>
      <w:r>
        <w:t xml:space="preserve">                                                                                                    </w:t>
      </w:r>
      <w:r>
        <w:t>сельского поселения</w:t>
      </w:r>
    </w:p>
    <w:p w14:paraId="8F03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9003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91030000">
      <w:pPr>
        <w:pStyle w:val="Style_6"/>
        <w:ind/>
        <w:jc w:val="right"/>
      </w:pPr>
      <w:r>
        <w:t xml:space="preserve"> сельского поселения</w:t>
      </w:r>
    </w:p>
    <w:p w14:paraId="9203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9303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</w:p>
    <w:p w14:paraId="94030000">
      <w:pPr>
        <w:ind/>
        <w:jc w:val="right"/>
      </w:pPr>
    </w:p>
    <w:p w14:paraId="95030000">
      <w:pPr>
        <w:ind/>
        <w:jc w:val="center"/>
      </w:pPr>
      <w:r>
        <w:t xml:space="preserve">ВЕДОМСТВЕННАЯ СТРУКТУРА РАСХОДОВ БЮДЖЕТА </w:t>
      </w:r>
    </w:p>
    <w:p w14:paraId="9603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9703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</w:pPr>
            <w:r>
              <w:t>20</w:t>
            </w:r>
            <w:r>
              <w:t xml:space="preserve">22 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12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1</w:t>
            </w:r>
            <w:r>
              <w:t>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1 </w:t>
            </w:r>
            <w:r>
              <w:t>070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50,0</w:t>
            </w:r>
          </w:p>
          <w:p w14:paraId="CA03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</w:t>
            </w:r>
            <w:r>
              <w:t xml:space="preserve">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t>37,0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</w:pPr>
            <w:r>
              <w:t>0,0</w:t>
            </w:r>
          </w:p>
          <w:p w14:paraId="36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center"/>
            </w:pPr>
            <w:r>
              <w:t>12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</w:pPr>
            <w:r>
              <w:t>9 630,6</w:t>
            </w:r>
          </w:p>
        </w:tc>
      </w:tr>
    </w:tbl>
    <w:p w14:paraId="43050000">
      <w:pPr>
        <w:ind/>
        <w:outlineLvl w:val="0"/>
      </w:pPr>
    </w:p>
    <w:p w14:paraId="44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45050000">
      <w:pPr>
        <w:ind/>
        <w:jc w:val="right"/>
        <w:outlineLvl w:val="0"/>
      </w:pPr>
      <w:r>
        <w:t>П</w:t>
      </w:r>
      <w:r>
        <w:t xml:space="preserve">риложение  № </w:t>
      </w:r>
      <w:r>
        <w:t>5</w:t>
      </w:r>
    </w:p>
    <w:p w14:paraId="46050000">
      <w:pPr>
        <w:ind/>
        <w:jc w:val="right"/>
      </w:pPr>
      <w:r>
        <w:t xml:space="preserve">к  проекту </w:t>
      </w:r>
      <w:r>
        <w:t>решения</w:t>
      </w:r>
      <w:r>
        <w:t xml:space="preserve"> Собрания депутатов </w:t>
      </w:r>
    </w:p>
    <w:p w14:paraId="47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48050000">
      <w:pPr>
        <w:ind/>
        <w:jc w:val="right"/>
      </w:pPr>
      <w:r>
        <w:t xml:space="preserve">от </w:t>
      </w:r>
      <w:r>
        <w:t>.07</w:t>
      </w:r>
      <w:r>
        <w:t>.2022 №</w:t>
      </w:r>
    </w:p>
    <w:p w14:paraId="49050000">
      <w:pPr>
        <w:ind/>
        <w:jc w:val="right"/>
      </w:pPr>
      <w:r>
        <w:t>«</w:t>
      </w:r>
      <w:r>
        <w:t>О внесении изменений в</w:t>
      </w:r>
    </w:p>
    <w:p w14:paraId="4A050000">
      <w:pPr>
        <w:ind/>
        <w:jc w:val="right"/>
      </w:pPr>
      <w:r>
        <w:t xml:space="preserve"> решение Собрания депутатов</w:t>
      </w:r>
    </w:p>
    <w:p w14:paraId="4B05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4C05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4D05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4E050000">
      <w:pPr>
        <w:pStyle w:val="Style_6"/>
        <w:ind/>
        <w:jc w:val="right"/>
      </w:pPr>
      <w:r>
        <w:t xml:space="preserve"> сельского поселения</w:t>
      </w:r>
    </w:p>
    <w:p w14:paraId="4F05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5005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  <w:r>
        <w:t>»</w:t>
      </w:r>
    </w:p>
    <w:p w14:paraId="51050000">
      <w:pPr>
        <w:ind/>
        <w:jc w:val="right"/>
        <w:outlineLvl w:val="0"/>
      </w:pPr>
      <w:r>
        <w:t xml:space="preserve">       </w:t>
      </w:r>
    </w:p>
    <w:p w14:paraId="52050000">
      <w:pPr>
        <w:ind/>
        <w:jc w:val="right"/>
      </w:pPr>
    </w:p>
    <w:p w14:paraId="53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54050000">
      <w:pPr>
        <w:ind/>
        <w:jc w:val="center"/>
      </w:pPr>
      <w:r>
        <w:t xml:space="preserve">БЮДЖЕТА </w:t>
      </w:r>
    </w:p>
    <w:p w14:paraId="55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1701"/>
        <w:gridCol w:w="709"/>
        <w:gridCol w:w="567"/>
        <w:gridCol w:w="567"/>
        <w:gridCol w:w="1134"/>
        <w:gridCol w:w="992"/>
        <w:gridCol w:w="992"/>
      </w:tblGrid>
      <w:tr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</w:pPr>
            <w:r>
              <w:t>12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  <w:r>
              <w:t>1</w:t>
            </w:r>
            <w:r>
              <w:t> 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  <w:r>
              <w:t>1 622,9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r>
              <w:t>302,7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r>
              <w:t>262,7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</w:pPr>
            <w:r>
              <w:t>1</w:t>
            </w:r>
            <w:r>
              <w:t>0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6</w:t>
            </w:r>
            <w:r>
              <w:t>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6</w:t>
            </w:r>
            <w:r>
              <w:t>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  <w:r>
              <w:t>37,0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7 223,0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r>
              <w:t>Центральный аппарат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  <w:r>
              <w:t>7 002,3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5 5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r>
              <w:t>5 595,3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r>
              <w:t>5 595,3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10</w:t>
            </w:r>
            <w:r>
              <w:t>70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r>
              <w:t>Непрограммные расходы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</w:pPr>
            <w:r>
              <w:t>96,9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</w:pPr>
            <w:r>
              <w:t>12</w:t>
            </w:r>
            <w:r>
              <w:t>578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</w:pPr>
            <w:r>
              <w:t>9 630,6</w:t>
            </w:r>
          </w:p>
        </w:tc>
      </w:tr>
    </w:tbl>
    <w:p w14:paraId="5F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13" w:type="paragraph">
    <w:name w:val="Знак Знак Знак Знак"/>
    <w:basedOn w:val="Style_11"/>
    <w:link w:val="Style_13_ch"/>
    <w:pPr>
      <w:widowControl w:val="0"/>
      <w:spacing w:after="160" w:line="240" w:lineRule="exact"/>
      <w:ind/>
      <w:jc w:val="right"/>
    </w:pPr>
    <w:rPr>
      <w:sz w:val="20"/>
    </w:rPr>
  </w:style>
  <w:style w:styleId="Style_13_ch" w:type="character">
    <w:name w:val="Знак Знак Знак Знак"/>
    <w:basedOn w:val="Style_11_ch"/>
    <w:link w:val="Style_13"/>
    <w:rPr>
      <w:sz w:val="20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ody Text Indent 3"/>
    <w:basedOn w:val="Style_11"/>
    <w:link w:val="Style_17_ch"/>
    <w:pPr>
      <w:ind w:firstLine="1440" w:left="0"/>
    </w:pPr>
  </w:style>
  <w:style w:styleId="Style_17_ch" w:type="character">
    <w:name w:val="Body Text Indent 3"/>
    <w:basedOn w:val="Style_11_ch"/>
    <w:link w:val="Style_17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8" w:type="paragraph">
    <w:name w:val="apple-converted-space"/>
    <w:basedOn w:val="Style_18"/>
    <w:link w:val="Style_8_ch"/>
  </w:style>
  <w:style w:styleId="Style_8_ch" w:type="character">
    <w:name w:val="apple-converted-space"/>
    <w:basedOn w:val="Style_18_ch"/>
    <w:link w:val="Style_8"/>
  </w:style>
  <w:style w:styleId="Style_9" w:type="paragraph">
    <w:name w:val="blk"/>
    <w:basedOn w:val="Style_18"/>
    <w:link w:val="Style_9_ch"/>
  </w:style>
  <w:style w:styleId="Style_9_ch" w:type="character">
    <w:name w:val="blk"/>
    <w:basedOn w:val="Style_18_ch"/>
    <w:link w:val="Style_9"/>
  </w:style>
  <w:style w:styleId="Style_19" w:type="paragraph">
    <w:name w:val="ConsPlusNormal"/>
    <w:link w:val="Style_19_ch"/>
    <w:pPr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toc 3"/>
    <w:next w:val="Style_11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21" w:type="paragraph">
    <w:name w:val="header"/>
    <w:basedOn w:val="Style_11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11_ch"/>
    <w:link w:val="Style_21"/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22" w:type="paragraph">
    <w:name w:val="heading 5"/>
    <w:basedOn w:val="Style_11"/>
    <w:next w:val="Style_11"/>
    <w:link w:val="Style_22_ch"/>
    <w:uiPriority w:val="9"/>
    <w:qFormat/>
    <w:pPr>
      <w:keepNext w:val="1"/>
      <w:ind w:firstLine="567" w:left="0"/>
      <w:outlineLvl w:val="4"/>
    </w:pPr>
    <w:rPr>
      <w:sz w:val="28"/>
    </w:rPr>
  </w:style>
  <w:style w:styleId="Style_22_ch" w:type="character">
    <w:name w:val="heading 5"/>
    <w:basedOn w:val="Style_11_ch"/>
    <w:link w:val="Style_22"/>
    <w:rPr>
      <w:sz w:val="28"/>
    </w:rPr>
  </w:style>
  <w:style w:styleId="Style_23" w:type="paragraph">
    <w:name w:val="1"/>
    <w:basedOn w:val="Style_11"/>
    <w:link w:val="Style_23_ch"/>
    <w:pPr>
      <w:widowControl w:val="0"/>
      <w:spacing w:after="160" w:line="240" w:lineRule="exact"/>
      <w:ind/>
      <w:jc w:val="right"/>
    </w:pPr>
    <w:rPr>
      <w:sz w:val="20"/>
    </w:rPr>
  </w:style>
  <w:style w:styleId="Style_23_ch" w:type="character">
    <w:name w:val="1"/>
    <w:basedOn w:val="Style_11_ch"/>
    <w:link w:val="Style_23"/>
    <w:rPr>
      <w:sz w:val="20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1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Body Text"/>
    <w:basedOn w:val="Style_11"/>
    <w:link w:val="Style_27_ch"/>
    <w:rPr>
      <w:sz w:val="28"/>
    </w:rPr>
  </w:style>
  <w:style w:styleId="Style_27_ch" w:type="character">
    <w:name w:val="Body Text"/>
    <w:basedOn w:val="Style_11_ch"/>
    <w:link w:val="Style_27"/>
    <w:rPr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 Indent 2"/>
    <w:basedOn w:val="Style_11"/>
    <w:link w:val="Style_29_ch"/>
    <w:pPr>
      <w:ind w:firstLine="1418" w:left="0"/>
    </w:pPr>
  </w:style>
  <w:style w:styleId="Style_29_ch" w:type="character">
    <w:name w:val="Body Text Indent 2"/>
    <w:basedOn w:val="Style_11_ch"/>
    <w:link w:val="Style_29"/>
  </w:style>
  <w:style w:styleId="Style_30" w:type="paragraph">
    <w:name w:val="toc 9"/>
    <w:next w:val="Style_11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11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32" w:type="paragraph">
    <w:name w:val="toc 5"/>
    <w:next w:val="Style_1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Subtitle"/>
    <w:next w:val="Style_1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1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1_ch"/>
    <w:link w:val="Style_35"/>
    <w:rPr>
      <w:b w:val="1"/>
      <w:sz w:val="28"/>
    </w:rPr>
  </w:style>
  <w:style w:styleId="Style_36" w:type="paragraph">
    <w:name w:val="heading 4"/>
    <w:basedOn w:val="Style_11"/>
    <w:next w:val="Style_11"/>
    <w:link w:val="Style_36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6_ch" w:type="character">
    <w:name w:val="heading 4"/>
    <w:basedOn w:val="Style_11_ch"/>
    <w:link w:val="Style_36"/>
    <w:rPr>
      <w:b w:val="1"/>
      <w:spacing w:val="60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37" w:type="paragraph">
    <w:name w:val="heading 6"/>
    <w:basedOn w:val="Style_11"/>
    <w:next w:val="Style_11"/>
    <w:link w:val="Style_37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7_ch" w:type="character">
    <w:name w:val="heading 6"/>
    <w:basedOn w:val="Style_11_ch"/>
    <w:link w:val="Style_37"/>
    <w:rPr>
      <w:sz w:val="28"/>
    </w:rPr>
  </w:style>
  <w:style w:styleId="Style_38" w:type="paragraph">
    <w:name w:val="Balloon Text"/>
    <w:basedOn w:val="Style_11"/>
    <w:link w:val="Style_38_ch"/>
    <w:rPr>
      <w:rFonts w:ascii="Tahoma" w:hAnsi="Tahoma"/>
      <w:sz w:val="16"/>
    </w:rPr>
  </w:style>
  <w:style w:styleId="Style_38_ch" w:type="character">
    <w:name w:val="Balloon Text"/>
    <w:basedOn w:val="Style_11_ch"/>
    <w:link w:val="Style_38"/>
    <w:rPr>
      <w:rFonts w:ascii="Tahoma" w:hAnsi="Tahoma"/>
      <w:sz w:val="16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2023-02-08T12:57:40Z</dcterms:modified>
</cp:coreProperties>
</file>