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</w:t>
      </w:r>
      <w:r>
        <w:rPr>
          <w:sz w:val="24"/>
        </w:rPr>
        <w:t xml:space="preserve"> СЕЛЬСКОГО</w:t>
      </w:r>
      <w:r>
        <w:rPr>
          <w:sz w:val="24"/>
        </w:rPr>
        <w:t xml:space="preserve"> ПОСЕЛЕНИЯ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РЕШЕНИЕ-ПРОЕКТ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7000000">
                  <w:r>
                    <w:rPr>
                      <w:sz w:val="26"/>
                    </w:rPr>
                    <w:t xml:space="preserve">О внесении изменений в </w:t>
                  </w:r>
                  <w:r>
                    <w:rPr>
                      <w:sz w:val="26"/>
                    </w:rPr>
                    <w:t>решение Собрания депутатов от 2</w:t>
                  </w: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.12.20</w:t>
                  </w:r>
                  <w:r>
                    <w:rPr>
                      <w:sz w:val="26"/>
                    </w:rPr>
                    <w:t>2</w:t>
                  </w:r>
                  <w:r>
                    <w:rPr>
                      <w:sz w:val="26"/>
                    </w:rPr>
                    <w:t>1</w:t>
                  </w:r>
                  <w:r>
                    <w:rPr>
                      <w:sz w:val="26"/>
                    </w:rPr>
                    <w:t xml:space="preserve"> № </w:t>
                  </w:r>
                  <w:r>
                    <w:rPr>
                      <w:sz w:val="26"/>
                    </w:rPr>
                    <w:t>25</w:t>
                  </w:r>
                  <w:r>
                    <w:t xml:space="preserve"> «</w:t>
                  </w:r>
                  <w:r>
                    <w:t>О</w:t>
                  </w:r>
                  <w:r>
                    <w:t xml:space="preserve"> </w:t>
                  </w:r>
                  <w:r>
                    <w:t>бюджет</w:t>
                  </w:r>
                  <w:r>
                    <w:t>е</w:t>
                  </w:r>
                  <w:r>
                    <w:t xml:space="preserve"> </w:t>
                  </w:r>
                  <w:r>
                    <w:t>Верхнесвечниковского</w:t>
                  </w:r>
                  <w:r>
                    <w:t xml:space="preserve"> сельского поселения </w:t>
                  </w:r>
                  <w:r>
                    <w:t xml:space="preserve">Кашарского района </w:t>
                  </w:r>
                  <w:r>
                    <w:t xml:space="preserve">на </w:t>
                  </w:r>
                  <w:r>
                    <w:t>2</w:t>
                  </w:r>
                  <w:r>
                    <w:t>0</w:t>
                  </w:r>
                  <w:r>
                    <w:t>2</w:t>
                  </w:r>
                  <w:r>
                    <w:t>2</w:t>
                  </w:r>
                  <w:r>
                    <w:t xml:space="preserve"> год</w:t>
                  </w:r>
                  <w:r>
                    <w:t xml:space="preserve"> </w:t>
                  </w:r>
                  <w:r>
                    <w:t>и на плановый период 20</w:t>
                  </w:r>
                  <w:r>
                    <w:t>2</w:t>
                  </w:r>
                  <w:r>
                    <w:t>3</w:t>
                  </w:r>
                  <w:r>
                    <w:t xml:space="preserve"> и 20</w:t>
                  </w:r>
                  <w:r>
                    <w:t>2</w:t>
                  </w:r>
                  <w:r>
                    <w:t>4</w:t>
                  </w:r>
                  <w:r>
                    <w:t xml:space="preserve"> год</w:t>
                  </w:r>
                  <w:r>
                    <w:t>ов</w:t>
                  </w:r>
                  <w:r>
                    <w:t>»</w:t>
                  </w:r>
                </w:p>
              </w:tc>
            </w:tr>
          </w:tbl>
          <w:p w14:paraId="08000000"/>
        </w:tc>
      </w:tr>
    </w:tbl>
    <w:p w14:paraId="09000000">
      <w:pPr>
        <w:pStyle w:val="Style_5"/>
        <w:ind w:firstLine="851" w:left="0"/>
        <w:jc w:val="both"/>
        <w:rPr>
          <w:color w:val="000000"/>
          <w:spacing w:val="-13"/>
          <w:sz w:val="24"/>
        </w:rPr>
      </w:pPr>
      <w:r>
        <w:rPr>
          <w:color w:val="000000"/>
          <w:spacing w:val="-13"/>
          <w:sz w:val="24"/>
        </w:rPr>
        <w:t xml:space="preserve">         Принято </w:t>
      </w:r>
      <w:r>
        <w:rPr>
          <w:color w:val="000000"/>
          <w:spacing w:val="-13"/>
          <w:sz w:val="24"/>
        </w:rPr>
        <w:t xml:space="preserve">Собранием 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 xml:space="preserve">депутатов   </w:t>
      </w:r>
      <w:r>
        <w:rPr>
          <w:color w:val="000000"/>
          <w:spacing w:val="-13"/>
          <w:sz w:val="24"/>
        </w:rPr>
        <w:t xml:space="preserve">              </w:t>
      </w:r>
      <w:r>
        <w:rPr>
          <w:color w:val="000000"/>
          <w:spacing w:val="-13"/>
          <w:sz w:val="24"/>
        </w:rPr>
        <w:t xml:space="preserve">                                  </w:t>
      </w:r>
      <w:r>
        <w:rPr>
          <w:color w:val="000000"/>
          <w:spacing w:val="-13"/>
          <w:sz w:val="24"/>
        </w:rPr>
        <w:t xml:space="preserve">             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>февра</w:t>
      </w:r>
      <w:r>
        <w:rPr>
          <w:color w:val="000000"/>
          <w:spacing w:val="-13"/>
          <w:sz w:val="24"/>
        </w:rPr>
        <w:t>ля</w:t>
      </w:r>
      <w:r>
        <w:rPr>
          <w:color w:val="000000"/>
          <w:spacing w:val="-13"/>
          <w:sz w:val="24"/>
        </w:rPr>
        <w:t xml:space="preserve"> </w:t>
      </w:r>
      <w:r>
        <w:rPr>
          <w:color w:val="000000"/>
          <w:spacing w:val="-13"/>
          <w:sz w:val="24"/>
        </w:rPr>
        <w:t>20</w:t>
      </w:r>
      <w:r>
        <w:rPr>
          <w:color w:val="000000"/>
          <w:spacing w:val="-13"/>
          <w:sz w:val="24"/>
        </w:rPr>
        <w:t>2</w:t>
      </w:r>
      <w:r>
        <w:rPr>
          <w:color w:val="000000"/>
          <w:spacing w:val="-13"/>
          <w:sz w:val="24"/>
        </w:rPr>
        <w:t>2</w:t>
      </w:r>
      <w:r>
        <w:rPr>
          <w:color w:val="000000"/>
          <w:spacing w:val="-13"/>
          <w:sz w:val="24"/>
        </w:rPr>
        <w:t xml:space="preserve"> год</w:t>
      </w:r>
      <w:r>
        <w:rPr>
          <w:color w:val="000000"/>
          <w:spacing w:val="-13"/>
          <w:sz w:val="24"/>
        </w:rPr>
        <w:t>а</w:t>
      </w:r>
    </w:p>
    <w:p w14:paraId="0A000000">
      <w:pPr>
        <w:pStyle w:val="Style_5"/>
        <w:ind w:firstLine="851" w:left="0"/>
        <w:jc w:val="both"/>
        <w:rPr>
          <w:color w:val="000000"/>
          <w:spacing w:val="-13"/>
          <w:sz w:val="24"/>
        </w:rPr>
      </w:pPr>
    </w:p>
    <w:p w14:paraId="0B000000">
      <w:pPr>
        <w:ind w:firstLine="851" w:left="0"/>
        <w:jc w:val="both"/>
      </w:pPr>
      <w:r>
        <w:t xml:space="preserve">Собрание депутатов </w:t>
      </w:r>
      <w:r>
        <w:t>Верхнесвечниковского</w:t>
      </w:r>
      <w:r>
        <w:t xml:space="preserve"> сельского поселения</w:t>
      </w:r>
    </w:p>
    <w:p w14:paraId="0C000000">
      <w:pPr>
        <w:ind w:firstLine="851" w:left="0"/>
        <w:jc w:val="both"/>
      </w:pPr>
    </w:p>
    <w:p w14:paraId="0D000000">
      <w:pPr>
        <w:ind w:firstLine="851" w:left="0"/>
        <w:jc w:val="center"/>
      </w:pPr>
      <w:r>
        <w:t>РЕШИЛО:</w:t>
      </w:r>
    </w:p>
    <w:p w14:paraId="0E000000">
      <w:pPr>
        <w:ind w:firstLine="851" w:left="0"/>
        <w:jc w:val="center"/>
      </w:pPr>
    </w:p>
    <w:p w14:paraId="0F000000">
      <w:pPr>
        <w:ind w:firstLine="851" w:left="0"/>
        <w:jc w:val="both"/>
      </w:pPr>
      <w:r>
        <w:t>Внести  следующие изменения в решение Собрания депутатов Верхнесвечниковского сельского поселения от 2</w:t>
      </w:r>
      <w:r>
        <w:t>7</w:t>
      </w:r>
      <w:r>
        <w:t>.12.20</w:t>
      </w:r>
      <w:r>
        <w:t>2</w:t>
      </w:r>
      <w:r>
        <w:t>1</w:t>
      </w:r>
      <w:r>
        <w:t xml:space="preserve"> №</w:t>
      </w:r>
      <w:r>
        <w:t>25</w:t>
      </w:r>
      <w:r>
        <w:rPr>
          <w:sz w:val="26"/>
        </w:rPr>
        <w:t xml:space="preserve"> </w:t>
      </w:r>
      <w:r>
        <w:t>«</w:t>
      </w:r>
      <w:r>
        <w:t>О</w:t>
      </w:r>
      <w:r>
        <w:t xml:space="preserve"> </w:t>
      </w:r>
      <w:r>
        <w:t>бюджет</w:t>
      </w:r>
      <w:r>
        <w:t>е</w:t>
      </w:r>
      <w:r>
        <w:t xml:space="preserve"> </w:t>
      </w:r>
      <w:r>
        <w:t>Верхнесвечниковского</w:t>
      </w:r>
      <w:r>
        <w:t xml:space="preserve"> сельского поселения Кашарского района на 20</w:t>
      </w:r>
      <w:r>
        <w:t>2</w:t>
      </w:r>
      <w:r>
        <w:t>2</w:t>
      </w:r>
      <w:r>
        <w:t xml:space="preserve"> год</w:t>
      </w:r>
      <w:r>
        <w:t xml:space="preserve"> </w:t>
      </w:r>
      <w:r>
        <w:t>и на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годов</w:t>
      </w:r>
      <w:r>
        <w:t xml:space="preserve">» </w:t>
      </w:r>
    </w:p>
    <w:p w14:paraId="10000000">
      <w:pPr>
        <w:ind w:firstLine="851" w:left="0"/>
        <w:jc w:val="both"/>
      </w:pPr>
    </w:p>
    <w:p w14:paraId="11000000">
      <w:pPr>
        <w:tabs>
          <w:tab w:leader="none" w:pos="1276" w:val="left"/>
        </w:tabs>
        <w:ind/>
        <w:jc w:val="both"/>
      </w:pPr>
      <w:r>
        <w:t xml:space="preserve">  </w:t>
      </w:r>
      <w:r>
        <w:t>I</w:t>
      </w:r>
      <w:r>
        <w:t>.</w:t>
      </w:r>
      <w:r>
        <w:t xml:space="preserve"> </w:t>
      </w:r>
      <w:r>
        <w:t xml:space="preserve"> </w:t>
      </w:r>
      <w:r>
        <w:t>Р</w:t>
      </w:r>
      <w:r>
        <w:t xml:space="preserve">аздел </w:t>
      </w:r>
      <w:r>
        <w:t>I</w:t>
      </w:r>
      <w:r>
        <w:t xml:space="preserve">. </w:t>
      </w:r>
      <w:r>
        <w:t xml:space="preserve">Основные характеристики бюджета </w:t>
      </w:r>
      <w:r>
        <w:t>Верхнесвечниковского</w:t>
      </w:r>
      <w:r>
        <w:t xml:space="preserve"> сельского поселения Кашарского района на 20</w:t>
      </w:r>
      <w:r>
        <w:t>22</w:t>
      </w:r>
      <w:r>
        <w:t xml:space="preserve"> год и на плановый период 20</w:t>
      </w:r>
      <w:r>
        <w:t>23</w:t>
      </w:r>
      <w:r>
        <w:t xml:space="preserve"> и 20</w:t>
      </w:r>
      <w:r>
        <w:t>24</w:t>
      </w:r>
      <w:r>
        <w:t xml:space="preserve"> годов. </w:t>
      </w:r>
    </w:p>
    <w:p w14:paraId="12000000">
      <w:pPr>
        <w:ind w:firstLine="851" w:left="0"/>
        <w:jc w:val="both"/>
      </w:pPr>
      <w:r>
        <w:t xml:space="preserve">1. </w:t>
      </w:r>
      <w:r>
        <w:t xml:space="preserve">Утвердить основные характеристики бюджета </w:t>
      </w:r>
      <w:r>
        <w:t>Верхнесвечниковского</w:t>
      </w:r>
      <w:r>
        <w:t xml:space="preserve"> сельского поселения Кашарского района на 20</w:t>
      </w:r>
      <w:r>
        <w:t>22</w:t>
      </w:r>
      <w:r>
        <w:t xml:space="preserve"> год</w:t>
      </w:r>
      <w:r>
        <w:rPr>
          <w:sz w:val="28"/>
        </w:rPr>
        <w:t xml:space="preserve"> </w:t>
      </w:r>
      <w:r>
        <w:t xml:space="preserve">определенные с учетом уровня инфляции, не превышающего </w:t>
      </w:r>
      <w:r>
        <w:t>4,0</w:t>
      </w:r>
      <w:r>
        <w:t xml:space="preserve"> процента (</w:t>
      </w:r>
      <w:r>
        <w:t>д</w:t>
      </w:r>
      <w:r>
        <w:t>е</w:t>
      </w:r>
      <w:r>
        <w:t>кабрь 202</w:t>
      </w:r>
      <w:r>
        <w:t>2</w:t>
      </w:r>
      <w:r>
        <w:t xml:space="preserve"> года к декабрю 202</w:t>
      </w:r>
      <w:r>
        <w:t>1</w:t>
      </w:r>
      <w:r>
        <w:t xml:space="preserve"> года</w:t>
      </w:r>
      <w:r>
        <w:t>):</w:t>
      </w:r>
    </w:p>
    <w:p w14:paraId="13000000">
      <w:pPr>
        <w:ind w:firstLine="851" w:left="0"/>
        <w:jc w:val="both"/>
      </w:pPr>
      <w:r>
        <w:t xml:space="preserve">1) прогнозируемый общий объем доходов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 xml:space="preserve">12 003,1 </w:t>
      </w:r>
      <w:r>
        <w:t>тыс. руб.;</w:t>
      </w:r>
    </w:p>
    <w:p w14:paraId="14000000">
      <w:pPr>
        <w:ind w:firstLine="851" w:left="0"/>
        <w:jc w:val="both"/>
      </w:pPr>
      <w:r>
        <w:t xml:space="preserve">2) общий объем расходов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12 </w:t>
      </w:r>
      <w:r>
        <w:t>26</w:t>
      </w:r>
      <w:r>
        <w:t>3,1</w:t>
      </w:r>
      <w:r>
        <w:t xml:space="preserve"> тыс. руб.;</w:t>
      </w:r>
    </w:p>
    <w:p w14:paraId="15000000">
      <w:pPr>
        <w:ind w:firstLine="851" w:left="0"/>
        <w:jc w:val="both"/>
      </w:pPr>
      <w:r>
        <w:t>3</w:t>
      </w:r>
      <w:r>
        <w:t xml:space="preserve">) верхний предел муниципального внутреннего долга </w:t>
      </w:r>
      <w:r>
        <w:t>Верхнесвечниковского</w:t>
      </w:r>
      <w:r>
        <w:t xml:space="preserve"> сельского поселения на 1 января 20</w:t>
      </w:r>
      <w:r>
        <w:t>23</w:t>
      </w:r>
      <w:r>
        <w:t xml:space="preserve"> года в сумме 0,0 тыс. руб., в том числе: верхний предел долга по муниципальным гарантиям </w:t>
      </w:r>
      <w:r>
        <w:t>Верхнесвечниковского</w:t>
      </w:r>
      <w:r>
        <w:t xml:space="preserve"> сельского поселения  0,0 тыс. руб.</w:t>
      </w:r>
    </w:p>
    <w:p w14:paraId="16000000">
      <w:pPr>
        <w:ind w:firstLine="851" w:left="0"/>
        <w:jc w:val="both"/>
      </w:pPr>
      <w:r>
        <w:t>4</w:t>
      </w:r>
      <w:r>
        <w:t xml:space="preserve">) прогнозируемый дефицит бюджета </w:t>
      </w:r>
      <w:r>
        <w:t>Верхнесвечниковского</w:t>
      </w:r>
      <w:r>
        <w:t xml:space="preserve"> сельского поселения Кашарского района в сумме </w:t>
      </w:r>
      <w:r>
        <w:t>26</w:t>
      </w:r>
      <w:r>
        <w:t>0,0</w:t>
      </w:r>
      <w:r>
        <w:t xml:space="preserve"> тыс. руб.;</w:t>
      </w:r>
    </w:p>
    <w:p w14:paraId="17000000">
      <w:pPr>
        <w:ind w:firstLine="851" w:left="0"/>
        <w:jc w:val="both"/>
      </w:pPr>
      <w:r>
        <w:t>2</w:t>
      </w:r>
      <w:r>
        <w:t xml:space="preserve">. Учесть в бюджете </w:t>
      </w:r>
      <w:r>
        <w:t>Верхнесвечниковского</w:t>
      </w:r>
      <w:r>
        <w:t xml:space="preserve"> сельского поселения Кашарского района объем поступлений доходов</w:t>
      </w:r>
      <w:r>
        <w:t xml:space="preserve"> </w:t>
      </w:r>
      <w:r>
        <w:t>на 20</w:t>
      </w:r>
      <w:r>
        <w:t>22</w:t>
      </w:r>
      <w:r>
        <w:t xml:space="preserve"> год </w:t>
      </w:r>
      <w:r>
        <w:t xml:space="preserve">и на плановый период 2023 и </w:t>
      </w:r>
      <w:r>
        <w:t>20</w:t>
      </w:r>
      <w:r>
        <w:t xml:space="preserve">24 </w:t>
      </w:r>
      <w:r>
        <w:t>год</w:t>
      </w:r>
      <w:r>
        <w:t>ов</w:t>
      </w:r>
      <w:r>
        <w:t xml:space="preserve"> согласно приложению 1 к настоящему решению</w:t>
      </w:r>
      <w:r>
        <w:t>.</w:t>
      </w:r>
    </w:p>
    <w:p w14:paraId="18000000">
      <w:pPr>
        <w:ind w:firstLine="851" w:left="0"/>
        <w:jc w:val="both"/>
      </w:pPr>
      <w:r>
        <w:t>3</w:t>
      </w:r>
      <w:r>
        <w:t xml:space="preserve">. Утвердить источники финансирования дефицита бюджета </w:t>
      </w:r>
      <w:r>
        <w:t>Верхнесвечниковского</w:t>
      </w:r>
      <w:r>
        <w:t xml:space="preserve"> сельского поселения Кашарского района</w:t>
      </w:r>
      <w:r>
        <w:t xml:space="preserve"> </w:t>
      </w:r>
      <w:r>
        <w:t>на 20</w:t>
      </w:r>
      <w:r>
        <w:t>22</w:t>
      </w:r>
      <w:r>
        <w:t xml:space="preserve"> 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согласно приложению </w:t>
      </w:r>
      <w:r>
        <w:t>2</w:t>
      </w:r>
      <w:r>
        <w:t xml:space="preserve"> к настоящему решению</w:t>
      </w:r>
      <w:r>
        <w:t>.</w:t>
      </w:r>
    </w:p>
    <w:p w14:paraId="19000000">
      <w:pPr>
        <w:ind w:firstLine="851" w:left="0"/>
        <w:jc w:val="both"/>
      </w:pPr>
    </w:p>
    <w:p w14:paraId="1A000000">
      <w:pPr>
        <w:ind w:firstLine="851" w:left="0"/>
        <w:jc w:val="both"/>
      </w:pPr>
      <w:r>
        <w:t>II</w:t>
      </w:r>
      <w:r>
        <w:t xml:space="preserve">. </w:t>
      </w:r>
      <w:r>
        <w:t xml:space="preserve"> </w:t>
      </w:r>
      <w:r>
        <w:t xml:space="preserve">Раздел </w:t>
      </w:r>
      <w:r>
        <w:t>I</w:t>
      </w:r>
      <w:r>
        <w:t>I</w:t>
      </w:r>
      <w:r>
        <w:t>I.</w:t>
      </w:r>
      <w:r>
        <w:t xml:space="preserve"> Бюджетные ассигнования бюджета </w:t>
      </w:r>
      <w:r>
        <w:t>Верхнесвечниковского</w:t>
      </w:r>
      <w:r>
        <w:t xml:space="preserve"> сельского поселения</w:t>
      </w:r>
      <w:r>
        <w:t xml:space="preserve"> Кашарского района</w:t>
      </w:r>
      <w:r>
        <w:t xml:space="preserve"> на 20</w:t>
      </w:r>
      <w:r>
        <w:t>2</w:t>
      </w:r>
      <w:r>
        <w:t>2</w:t>
      </w:r>
      <w:r>
        <w:t xml:space="preserve"> и на плановый период 20</w:t>
      </w:r>
      <w:r>
        <w:t>2</w:t>
      </w:r>
      <w:r>
        <w:t>3</w:t>
      </w:r>
      <w:r>
        <w:t xml:space="preserve"> и 20</w:t>
      </w:r>
      <w:r>
        <w:t>2</w:t>
      </w:r>
      <w:r>
        <w:t>4</w:t>
      </w:r>
      <w:r>
        <w:t xml:space="preserve"> год</w:t>
      </w:r>
      <w:r>
        <w:t>ов</w:t>
      </w:r>
      <w:r>
        <w:t>.</w:t>
      </w:r>
    </w:p>
    <w:p w14:paraId="1B000000">
      <w:pPr>
        <w:ind w:firstLine="851" w:left="0"/>
        <w:jc w:val="both"/>
      </w:pPr>
      <w:r>
        <w:t xml:space="preserve">1. Утвердить общий объем бюджетных ассигнований на исполнение публичных нормативных обязательств </w:t>
      </w:r>
      <w:r>
        <w:t>Верхнесвечниковского</w:t>
      </w:r>
      <w:r>
        <w:t xml:space="preserve"> сельского поселения на 20</w:t>
      </w:r>
      <w:r>
        <w:t>2</w:t>
      </w:r>
      <w:r>
        <w:t>2</w:t>
      </w:r>
      <w:r>
        <w:t xml:space="preserve"> год в сумме </w:t>
      </w:r>
      <w:r>
        <w:t>15</w:t>
      </w:r>
      <w:r>
        <w:t>0</w:t>
      </w:r>
      <w:r>
        <w:t>,0</w:t>
      </w:r>
      <w:r>
        <w:t xml:space="preserve"> тыс. рублей, на 20</w:t>
      </w:r>
      <w:r>
        <w:t>2</w:t>
      </w:r>
      <w:r>
        <w:t>3</w:t>
      </w:r>
      <w:r>
        <w:t xml:space="preserve"> год в сумме </w:t>
      </w:r>
      <w:r>
        <w:t>1</w:t>
      </w:r>
      <w:r>
        <w:t>4</w:t>
      </w:r>
      <w:r>
        <w:t>5</w:t>
      </w:r>
      <w:r>
        <w:t>,</w:t>
      </w:r>
      <w:r>
        <w:t>1</w:t>
      </w:r>
      <w:r>
        <w:t xml:space="preserve"> тыс. рублей, и на 20</w:t>
      </w:r>
      <w:r>
        <w:t>2</w:t>
      </w:r>
      <w:r>
        <w:t>4</w:t>
      </w:r>
      <w:r>
        <w:t xml:space="preserve"> </w:t>
      </w:r>
      <w:r>
        <w:t xml:space="preserve">год в сумме </w:t>
      </w:r>
      <w:r>
        <w:t>0</w:t>
      </w:r>
      <w:r>
        <w:t>,0</w:t>
      </w:r>
      <w:r>
        <w:t xml:space="preserve"> тыс. рублей.</w:t>
      </w:r>
    </w:p>
    <w:p w14:paraId="1C000000">
      <w:pPr>
        <w:ind w:firstLine="851" w:left="0"/>
        <w:jc w:val="both"/>
      </w:pPr>
      <w:r>
        <w:t>2</w:t>
      </w:r>
      <w:r>
        <w:t>. Утвердить</w:t>
      </w:r>
      <w:r>
        <w:t xml:space="preserve"> </w:t>
      </w:r>
      <w:r>
        <w:t xml:space="preserve">распределение бюджетных ассигнований по разделам и подразделам, целевым </w:t>
      </w:r>
      <w:r>
        <w:t xml:space="preserve"> </w:t>
      </w:r>
      <w:r>
        <w:t>статьям и видам расходов классификации расходов бюджета</w:t>
      </w:r>
      <w:r>
        <w:t>:</w:t>
      </w:r>
      <w:r>
        <w:t xml:space="preserve"> </w:t>
      </w:r>
      <w:r>
        <w:t xml:space="preserve">                                                                                                              </w:t>
      </w:r>
      <w:r>
        <w:t xml:space="preserve">                                                                                             </w:t>
      </w:r>
      <w:r>
        <w:t xml:space="preserve">                                   </w:t>
      </w:r>
      <w:r>
        <w:t xml:space="preserve">                                                         </w:t>
      </w:r>
      <w:r>
        <w:t xml:space="preserve"> на 20</w:t>
      </w:r>
      <w:r>
        <w:t>2</w:t>
      </w:r>
      <w:r>
        <w:t>2</w:t>
      </w:r>
      <w:r>
        <w:t xml:space="preserve"> </w:t>
      </w:r>
      <w:r>
        <w:t xml:space="preserve">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>согласно приложению</w:t>
      </w:r>
      <w:r>
        <w:t xml:space="preserve"> </w:t>
      </w:r>
      <w:r>
        <w:t>3</w:t>
      </w:r>
      <w:r>
        <w:t xml:space="preserve"> к настоящему </w:t>
      </w:r>
      <w:r>
        <w:t>р</w:t>
      </w:r>
      <w:r>
        <w:t>ешению.</w:t>
      </w:r>
    </w:p>
    <w:p w14:paraId="1D000000">
      <w:pPr>
        <w:ind w:firstLine="851" w:left="0"/>
        <w:jc w:val="both"/>
      </w:pPr>
      <w:r>
        <w:t>3</w:t>
      </w:r>
      <w:r>
        <w:t>.</w:t>
      </w:r>
      <w:r>
        <w:t xml:space="preserve"> </w:t>
      </w:r>
      <w:r>
        <w:t>Утвердить в</w:t>
      </w:r>
      <w:r>
        <w:t xml:space="preserve">едомственную структуру расходов бюджета </w:t>
      </w:r>
      <w:r>
        <w:t>Верхнесвечниковского</w:t>
      </w:r>
      <w:r>
        <w:t xml:space="preserve"> сельского поселения </w:t>
      </w:r>
      <w:r>
        <w:t xml:space="preserve">Кашарского района </w:t>
      </w:r>
      <w:r>
        <w:t>на 20</w:t>
      </w:r>
      <w:r>
        <w:t>2</w:t>
      </w:r>
      <w:r>
        <w:t>2</w:t>
      </w:r>
      <w:r>
        <w:t xml:space="preserve"> </w:t>
      </w:r>
      <w:r>
        <w:t xml:space="preserve">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приложению </w:t>
      </w:r>
      <w:r>
        <w:t>4</w:t>
      </w:r>
      <w:r>
        <w:t xml:space="preserve"> к настоящему </w:t>
      </w:r>
      <w:r>
        <w:t>р</w:t>
      </w:r>
      <w:r>
        <w:t>ешению</w:t>
      </w:r>
      <w:r>
        <w:t>.</w:t>
      </w:r>
    </w:p>
    <w:p w14:paraId="1E000000">
      <w:pPr>
        <w:ind/>
        <w:jc w:val="both"/>
      </w:pPr>
      <w:r>
        <w:t xml:space="preserve">               </w:t>
      </w:r>
      <w:r>
        <w:t>4</w:t>
      </w:r>
      <w:r>
        <w:t xml:space="preserve">. Распределение бюджетных ассигнований по целевым статьям (муниципальным программам </w:t>
      </w:r>
      <w:r>
        <w:t>Верхнесвечниковского</w:t>
      </w:r>
      <w:r>
        <w:t xml:space="preserve"> сельского поселения и непрограммным  направлениям деятельности), группам и подгруппам видов расходов, разделам, подразделам классификации расходов бюджета на </w:t>
      </w:r>
      <w:r>
        <w:t>20</w:t>
      </w:r>
      <w:r>
        <w:t>2</w:t>
      </w:r>
      <w:r>
        <w:t>2</w:t>
      </w:r>
      <w:r>
        <w:t xml:space="preserve"> год </w:t>
      </w:r>
      <w:r>
        <w:t xml:space="preserve">и </w:t>
      </w:r>
      <w:r>
        <w:rPr>
          <w:color w:val="000000"/>
        </w:rPr>
        <w:t>на плановый период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и 202</w:t>
      </w:r>
      <w:r>
        <w:rPr>
          <w:color w:val="000000"/>
        </w:rPr>
        <w:t>4</w:t>
      </w:r>
      <w:r>
        <w:rPr>
          <w:color w:val="000000"/>
        </w:rPr>
        <w:t xml:space="preserve"> годов</w:t>
      </w:r>
      <w:r>
        <w:t xml:space="preserve"> </w:t>
      </w:r>
      <w:r>
        <w:t xml:space="preserve">согласно </w:t>
      </w:r>
      <w:r>
        <w:t xml:space="preserve">приложению </w:t>
      </w:r>
      <w:r>
        <w:t>5</w:t>
      </w:r>
      <w:r>
        <w:t xml:space="preserve"> к настоящему решению</w:t>
      </w:r>
      <w:r>
        <w:t>.</w:t>
      </w:r>
    </w:p>
    <w:p w14:paraId="1F000000">
      <w:pPr>
        <w:ind w:firstLine="851" w:left="0"/>
        <w:jc w:val="both"/>
      </w:pPr>
    </w:p>
    <w:p w14:paraId="20000000">
      <w:pPr>
        <w:ind w:firstLine="851" w:left="0"/>
        <w:jc w:val="both"/>
      </w:pPr>
      <w:r>
        <w:t>I</w:t>
      </w:r>
      <w:r>
        <w:t>II</w:t>
      </w:r>
      <w:r>
        <w:t xml:space="preserve">. </w:t>
      </w:r>
      <w:r>
        <w:t xml:space="preserve"> </w:t>
      </w:r>
      <w:r>
        <w:t>Вступление в силу настоящего решения.</w:t>
      </w:r>
    </w:p>
    <w:p w14:paraId="21000000">
      <w:pPr>
        <w:ind w:firstLine="851" w:left="0"/>
        <w:jc w:val="both"/>
        <w:outlineLvl w:val="0"/>
      </w:pPr>
      <w:r>
        <w:t xml:space="preserve">Настоящее </w:t>
      </w:r>
      <w:r>
        <w:t>р</w:t>
      </w:r>
      <w:r>
        <w:t>ешение вступа</w:t>
      </w:r>
      <w:r>
        <w:t xml:space="preserve">ет в силу с </w:t>
      </w:r>
      <w:r>
        <w:t>момента его опубликования (обнародования)</w:t>
      </w:r>
      <w:r>
        <w:t>.</w:t>
      </w:r>
    </w:p>
    <w:p w14:paraId="22000000">
      <w:pPr>
        <w:ind w:firstLine="851" w:left="0"/>
        <w:jc w:val="both"/>
      </w:pPr>
    </w:p>
    <w:p w14:paraId="23000000">
      <w:pPr>
        <w:ind w:firstLine="851" w:left="0"/>
        <w:jc w:val="both"/>
      </w:pPr>
      <w:r>
        <w:t>Председатель Собрания депутатов-</w:t>
      </w:r>
    </w:p>
    <w:p w14:paraId="24000000">
      <w:pPr>
        <w:ind w:firstLine="851" w:left="0"/>
        <w:jc w:val="both"/>
      </w:pPr>
      <w:r>
        <w:t>Г</w:t>
      </w:r>
      <w:r>
        <w:t>лава</w:t>
      </w:r>
      <w:r>
        <w:t xml:space="preserve"> </w:t>
      </w:r>
      <w:r>
        <w:t>Верхнесвечниковского</w:t>
      </w:r>
    </w:p>
    <w:p w14:paraId="25000000">
      <w:pPr>
        <w:ind w:firstLine="851" w:left="0"/>
        <w:jc w:val="both"/>
      </w:pPr>
      <w:r>
        <w:t>сельского</w:t>
      </w:r>
      <w:r>
        <w:t xml:space="preserve"> </w:t>
      </w:r>
      <w:r>
        <w:t>п</w:t>
      </w:r>
      <w:r>
        <w:t>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</w:t>
      </w:r>
      <w:r>
        <w:t>С.</w:t>
      </w:r>
      <w:r>
        <w:t xml:space="preserve">И.Хоршев                                                            </w:t>
      </w:r>
      <w:r>
        <w:tab/>
      </w:r>
      <w:r>
        <w:t xml:space="preserve">  </w:t>
      </w:r>
      <w:r>
        <w:t>с</w:t>
      </w:r>
      <w:r>
        <w:t>. В</w:t>
      </w:r>
      <w:r>
        <w:t>ерхнесвечниково</w:t>
      </w:r>
    </w:p>
    <w:p w14:paraId="26000000">
      <w:pPr>
        <w:ind w:firstLine="851" w:left="0"/>
        <w:jc w:val="both"/>
      </w:pPr>
      <w:r>
        <w:t>00</w:t>
      </w:r>
      <w:r>
        <w:t>.</w:t>
      </w:r>
      <w:r>
        <w:t>00</w:t>
      </w:r>
      <w:r>
        <w:t>.20</w:t>
      </w:r>
      <w:r>
        <w:t>2</w:t>
      </w:r>
      <w:r>
        <w:t>2</w:t>
      </w:r>
      <w:r>
        <w:t xml:space="preserve"> </w:t>
      </w:r>
      <w:r>
        <w:t>г.</w:t>
      </w:r>
      <w:r>
        <w:t xml:space="preserve"> </w:t>
      </w:r>
      <w:r>
        <w:t>№</w:t>
      </w:r>
      <w:r>
        <w:t xml:space="preserve"> </w:t>
      </w:r>
    </w:p>
    <w:p w14:paraId="27000000">
      <w:pPr>
        <w:pStyle w:val="Style_3"/>
        <w:ind w:firstLine="0" w:left="-817"/>
        <w:jc w:val="right"/>
        <w:rPr>
          <w:sz w:val="24"/>
        </w:rPr>
      </w:pPr>
    </w:p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/>
    <w:p w14:paraId="40000000">
      <w:pPr>
        <w:pStyle w:val="Style_3"/>
        <w:ind w:firstLine="0" w:left="-817"/>
        <w:jc w:val="right"/>
        <w:rPr>
          <w:sz w:val="24"/>
        </w:rPr>
      </w:pPr>
    </w:p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/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16585"/>
      </w:tblGrid>
      <w:tr>
        <w:trPr>
          <w:trHeight w:hRule="atLeast" w:val="420"/>
        </w:trPr>
        <w:tc>
          <w:tcPr>
            <w:tcW w:type="dxa" w:w="16585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tbl>
            <w:tblPr>
              <w:tblStyle w:val="Style_4"/>
              <w:tblLayout w:type="fixed"/>
            </w:tblPr>
            <w:tblGrid>
              <w:gridCol w:w="3936"/>
              <w:gridCol w:w="992"/>
              <w:gridCol w:w="4546"/>
              <w:gridCol w:w="733"/>
              <w:gridCol w:w="3706"/>
              <w:gridCol w:w="2672"/>
            </w:tblGrid>
            <w:tr>
              <w:tc>
                <w:tcPr>
                  <w:tcW w:type="dxa" w:w="3936"/>
                </w:tcPr>
                <w:p/>
              </w:tc>
              <w:tc>
                <w:tcPr>
                  <w:tcW w:type="dxa" w:w="6271"/>
                  <w:gridSpan w:val="3"/>
                </w:tcPr>
                <w:p w14:paraId="51000000">
                  <w:pPr>
                    <w:pStyle w:val="Style_3"/>
                    <w:ind w:firstLine="0" w:left="-817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1</w:t>
                  </w:r>
                </w:p>
                <w:p w14:paraId="52000000">
                  <w:pPr>
                    <w:ind/>
                    <w:jc w:val="right"/>
                  </w:pPr>
                  <w:r>
                    <w:t>к проекту решения</w:t>
                  </w:r>
                  <w:r>
                    <w:t xml:space="preserve"> Собрания депутатов </w:t>
                  </w:r>
                </w:p>
                <w:p w14:paraId="53000000">
                  <w:pPr>
                    <w:ind/>
                    <w:jc w:val="right"/>
                  </w:pPr>
                  <w:r>
                    <w:t>Верхнесвечниковского</w:t>
                  </w:r>
                  <w:r>
                    <w:t xml:space="preserve"> сельского поселения</w:t>
                  </w:r>
                </w:p>
                <w:p w14:paraId="54000000">
                  <w:pPr>
                    <w:ind/>
                    <w:jc w:val="right"/>
                  </w:pPr>
                  <w:r>
                    <w:t>от .02.2022 №</w:t>
                  </w:r>
                </w:p>
                <w:p w14:paraId="55000000">
                  <w:pPr>
                    <w:ind/>
                    <w:jc w:val="right"/>
                  </w:pPr>
                  <w:r>
                    <w:t>«</w:t>
                  </w:r>
                  <w:r>
                    <w:t>О внесении изменений в</w:t>
                  </w:r>
                </w:p>
                <w:p w14:paraId="56000000">
                  <w:pPr>
                    <w:ind/>
                    <w:jc w:val="right"/>
                  </w:pPr>
                  <w:r>
                    <w:t xml:space="preserve"> решение Собрания депутатов</w:t>
                  </w:r>
                </w:p>
                <w:p w14:paraId="57000000">
                  <w:pPr>
                    <w:ind/>
                    <w:jc w:val="right"/>
                  </w:pPr>
                  <w:r>
                    <w:t xml:space="preserve"> Верхнесвечниковского</w:t>
                  </w:r>
                  <w:r>
                    <w:t xml:space="preserve">                                                                                                            </w:t>
                  </w:r>
                  <w:r>
                    <w:t xml:space="preserve">               </w:t>
                  </w:r>
                  <w:r>
                    <w:t>сельского поселения</w:t>
                  </w:r>
                </w:p>
                <w:p w14:paraId="58000000">
                  <w:pPr>
                    <w:ind/>
                    <w:jc w:val="right"/>
                  </w:pPr>
                  <w:r>
                    <w:t>о</w:t>
                  </w:r>
                  <w:r>
                    <w:t>т</w:t>
                  </w:r>
                  <w:r>
                    <w:t xml:space="preserve"> 27.12</w:t>
                  </w:r>
                  <w:r>
                    <w:t>.20</w:t>
                  </w:r>
                  <w:r>
                    <w:t>21</w:t>
                  </w:r>
                  <w:r>
                    <w:t xml:space="preserve"> г. №</w:t>
                  </w:r>
                  <w:r>
                    <w:t>25</w:t>
                  </w:r>
                </w:p>
                <w:p w14:paraId="59000000">
                  <w:pPr>
                    <w:pStyle w:val="Style_6"/>
                    <w:ind/>
                    <w:jc w:val="right"/>
                  </w:pPr>
                  <w:r>
                    <w:t xml:space="preserve">   «О бюджете </w:t>
                  </w:r>
                  <w:r>
                    <w:t>Верхнесвечниковского</w:t>
                  </w:r>
                </w:p>
                <w:p w14:paraId="5A000000">
                  <w:pPr>
                    <w:pStyle w:val="Style_6"/>
                    <w:ind/>
                    <w:jc w:val="right"/>
                  </w:pPr>
                  <w:r>
                    <w:t xml:space="preserve"> сельского поселения</w:t>
                  </w:r>
                </w:p>
                <w:p w14:paraId="5B000000">
                  <w:pPr>
                    <w:pStyle w:val="Style_6"/>
                    <w:ind/>
                    <w:jc w:val="right"/>
                  </w:pPr>
                  <w:r>
                    <w:t xml:space="preserve"> Кашарского района  на 20</w:t>
                  </w:r>
                  <w:r>
                    <w:t>22</w:t>
                  </w:r>
                  <w:r>
                    <w:t xml:space="preserve"> год </w:t>
                  </w:r>
                </w:p>
                <w:p w14:paraId="5C000000">
                  <w:pPr>
                    <w:ind w:firstLine="0" w:left="-817"/>
                    <w:jc w:val="right"/>
                  </w:pPr>
                  <w:r>
                    <w:t>и на плановый период 20</w:t>
                  </w:r>
                  <w:r>
                    <w:t xml:space="preserve">23 и </w:t>
                  </w:r>
                  <w:r>
                    <w:t>20</w:t>
                  </w:r>
                  <w:r>
                    <w:t xml:space="preserve">24 </w:t>
                  </w:r>
                  <w:r>
                    <w:t>годов»</w:t>
                  </w:r>
                </w:p>
              </w:tc>
              <w:tc>
                <w:tcPr>
                  <w:tcW w:type="dxa" w:w="6378"/>
                  <w:gridSpan w:val="2"/>
                </w:tcPr>
                <w:p w14:paraId="5D000000">
                  <w:pPr>
                    <w:pStyle w:val="Style_3"/>
                    <w:ind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Приложение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14:paraId="5E000000">
                  <w:pPr>
                    <w:ind/>
                    <w:jc w:val="right"/>
                  </w:pPr>
                  <w:r>
                    <w:t xml:space="preserve">к решению Собрания депутатов </w:t>
                  </w:r>
                </w:p>
                <w:p w14:paraId="5F000000">
                  <w:pPr>
                    <w:ind/>
                    <w:jc w:val="right"/>
                  </w:pPr>
                  <w:r>
                    <w:t>Кашарского района от __________ г. №_______</w:t>
                  </w:r>
                </w:p>
                <w:p w14:paraId="60000000">
                  <w:pPr>
                    <w:pStyle w:val="Style_6"/>
                  </w:pPr>
                  <w:r>
                    <w:t xml:space="preserve"> </w:t>
                  </w:r>
                </w:p>
              </w:tc>
            </w:tr>
            <w:tr>
              <w:tc>
                <w:tcPr>
                  <w:tcW w:type="dxa" w:w="4928"/>
                  <w:gridSpan w:val="2"/>
                </w:tcPr>
                <w:p/>
              </w:tc>
              <w:tc>
                <w:tcPr>
                  <w:tcW w:type="dxa" w:w="4546"/>
                </w:tcPr>
                <w:p w14:paraId="61000000">
                  <w:pPr>
                    <w:ind/>
                    <w:jc w:val="right"/>
                  </w:pPr>
                </w:p>
              </w:tc>
              <w:tc>
                <w:tcPr>
                  <w:tcW w:type="dxa" w:w="4439"/>
                  <w:gridSpan w:val="2"/>
                </w:tcPr>
                <w:p w14:paraId="62000000">
                  <w:pPr>
                    <w:ind/>
                    <w:jc w:val="right"/>
                  </w:pPr>
                </w:p>
              </w:tc>
              <w:tc>
                <w:tcPr>
                  <w:tcW w:type="dxa" w:w="2672"/>
                </w:tcPr>
                <w:p/>
              </w:tc>
            </w:tr>
          </w:tbl>
          <w:p w14:paraId="63000000">
            <w:pPr>
              <w:pStyle w:val="Style_3"/>
              <w:ind w:right="6379"/>
              <w:jc w:val="center"/>
              <w:rPr>
                <w:sz w:val="24"/>
              </w:rPr>
            </w:pPr>
            <w:r>
              <w:rPr>
                <w:sz w:val="24"/>
              </w:rPr>
              <w:t>ОБЪЕМ ПОСТУПЛЕНИЙ ДОХОДОВ БЮДЖЕТА</w:t>
            </w:r>
          </w:p>
          <w:p w14:paraId="64000000">
            <w:pPr>
              <w:pStyle w:val="Style_3"/>
              <w:ind w:right="6379"/>
              <w:jc w:val="center"/>
              <w:rPr>
                <w:sz w:val="24"/>
              </w:rPr>
            </w:pPr>
            <w:r>
              <w:rPr>
                <w:sz w:val="24"/>
              </w:rPr>
              <w:t>ВЕРХНЕСВЕЧНИКОВСКОГО</w:t>
            </w:r>
            <w:r>
              <w:rPr>
                <w:sz w:val="24"/>
              </w:rPr>
              <w:t xml:space="preserve"> СЕЛЬСКОГО ПОСЕЛЕНИЯ КАШАРСКОГО РАЙОНА</w:t>
            </w:r>
          </w:p>
          <w:p w14:paraId="65000000">
            <w:pPr>
              <w:pStyle w:val="Style_3"/>
              <w:ind/>
              <w:jc w:val="center"/>
            </w:pPr>
            <w:r>
              <w:t xml:space="preserve"> </w:t>
            </w:r>
          </w:p>
          <w:p w14:paraId="6600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(тыс. рублей)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730"/>
              <w:gridCol w:w="4683"/>
              <w:gridCol w:w="999"/>
              <w:gridCol w:w="22"/>
              <w:gridCol w:w="1018"/>
              <w:gridCol w:w="1018"/>
            </w:tblGrid>
            <w:tr>
              <w:trPr>
                <w:trHeight w:hRule="atLeast" w:val="138"/>
              </w:trPr>
              <w:tc>
                <w:tcPr>
                  <w:tcW w:type="dxa" w:w="2730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7000000">
                  <w:pPr>
                    <w:ind/>
                    <w:jc w:val="center"/>
                  </w:pPr>
                  <w:r>
                    <w:t>Код БК</w:t>
                  </w:r>
                </w:p>
              </w:tc>
              <w:tc>
                <w:tcPr>
                  <w:tcW w:type="dxa" w:w="4683"/>
                  <w:vMerge w:val="restart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8000000">
                  <w:pPr>
                    <w:ind/>
                    <w:jc w:val="center"/>
                  </w:pPr>
                  <w:r>
                    <w:t>Наименование статьи доходов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69000000">
                  <w:pPr>
                    <w:ind/>
                    <w:jc w:val="center"/>
                  </w:pPr>
                  <w:r>
                    <w:t>2022 год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6A000000">
                  <w:pPr>
                    <w:ind/>
                    <w:jc w:val="center"/>
                  </w:pPr>
                  <w:r>
                    <w:t>20</w:t>
                  </w:r>
                  <w:r>
                    <w:t>23</w:t>
                  </w:r>
                </w:p>
                <w:p w14:paraId="6B000000">
                  <w:pPr>
                    <w:ind/>
                    <w:jc w:val="center"/>
                  </w:pPr>
                  <w:r>
                    <w:t xml:space="preserve"> год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</w:tcPr>
                <w:p w14:paraId="6C000000">
                  <w:pPr>
                    <w:ind/>
                    <w:jc w:val="center"/>
                  </w:pPr>
                  <w:r>
                    <w:t>2024</w:t>
                  </w:r>
                </w:p>
                <w:p w14:paraId="6D000000">
                  <w:pPr>
                    <w:ind/>
                    <w:jc w:val="center"/>
                  </w:pPr>
                  <w:r>
                    <w:t xml:space="preserve"> год</w:t>
                  </w:r>
                </w:p>
              </w:tc>
            </w:tr>
            <w:tr>
              <w:trPr>
                <w:trHeight w:hRule="atLeast" w:val="67"/>
              </w:trPr>
              <w:tc>
                <w:tcPr>
                  <w:tcW w:type="dxa" w:w="2730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4683"/>
                  <w:gridSpan w:val="1"/>
                  <w:vMerge w:val="continue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/>
              </w:tc>
              <w:tc>
                <w:tcPr>
                  <w:tcW w:type="dxa" w:w="1021"/>
                  <w:gridSpan w:val="2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00000"/>
              </w:tc>
              <w:tc>
                <w:tcPr>
                  <w:tcW w:type="dxa" w:w="1018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00000"/>
              </w:tc>
              <w:tc>
                <w:tcPr>
                  <w:tcW w:type="dxa" w:w="1018"/>
                  <w:tcBorders>
                    <w:top w:sz="4" w:val="nil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00000"/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00000">
                  <w:pPr>
                    <w:ind/>
                    <w:jc w:val="center"/>
                  </w:pPr>
                  <w:r>
                    <w:t>1 00 00000 00 0000 000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00000">
                  <w:pPr>
                    <w:pStyle w:val="Style_7"/>
                    <w:ind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НАЛОГОВЫЕ И НЕНАЛОГОВЫЕ ДОХОДЫ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00000">
                  <w:pPr>
                    <w:ind/>
                    <w:jc w:val="center"/>
                  </w:pPr>
                  <w:r>
                    <w:t>6 691,2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00000">
                  <w:pPr>
                    <w:ind/>
                    <w:jc w:val="center"/>
                  </w:pPr>
                  <w:r>
                    <w:t>6 722,7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00000">
                  <w:pPr>
                    <w:ind/>
                    <w:jc w:val="center"/>
                  </w:pPr>
                  <w:r>
                    <w:t>6 746,7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00000">
                  <w:pPr>
                    <w:ind/>
                    <w:jc w:val="center"/>
                  </w:pPr>
                  <w:r>
                    <w:t>1 01 00000 00 0000 000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00000">
                  <w:r>
                    <w:t>НАЛОГИ НА ПРИБЫЛЬ, ДОХОДЫ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00000">
                  <w:pPr>
                    <w:ind/>
                    <w:jc w:val="center"/>
                  </w:pPr>
                  <w:r>
                    <w:t>1 909,8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00000">
                  <w:pPr>
                    <w:ind/>
                    <w:jc w:val="center"/>
                  </w:pPr>
                  <w:r>
                    <w:t>1 933,2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00000">
                  <w:pPr>
                    <w:ind/>
                    <w:jc w:val="center"/>
                  </w:pPr>
                  <w:r>
                    <w:t>1 948,8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00000">
                  <w:pPr>
                    <w:ind/>
                    <w:jc w:val="center"/>
                  </w:pPr>
                  <w:r>
                    <w:t>1 0</w:t>
                  </w:r>
                  <w:r>
                    <w:t>1</w:t>
                  </w:r>
                  <w:r>
                    <w:t xml:space="preserve"> 02000 </w:t>
                  </w:r>
                  <w:r>
                    <w:t>01 0000 110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00000">
                  <w:r>
                    <w:t>Налог на доходы физических лиц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00000">
                  <w:pPr>
                    <w:ind/>
                    <w:jc w:val="center"/>
                  </w:pPr>
                  <w:r>
                    <w:t>1 909,8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00000">
                  <w:pPr>
                    <w:ind/>
                    <w:jc w:val="center"/>
                  </w:pPr>
                  <w:r>
                    <w:t>1 933,2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00000">
                  <w:pPr>
                    <w:ind/>
                    <w:jc w:val="center"/>
                  </w:pPr>
                  <w:r>
                    <w:t>1 948,8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00000">
                  <w:pPr>
                    <w:ind/>
                    <w:jc w:val="center"/>
                  </w:pPr>
                  <w:r>
                    <w:t>1 01 02010 01 0000 110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00000">
                  <w: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00000">
                  <w:pPr>
                    <w:ind/>
                    <w:jc w:val="center"/>
                  </w:pPr>
                  <w:r>
                    <w:t>1 909,8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00000">
                  <w:pPr>
                    <w:ind/>
                    <w:jc w:val="center"/>
                  </w:pPr>
                  <w:r>
                    <w:t>1 933,2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00000">
                  <w:pPr>
                    <w:ind/>
                    <w:jc w:val="center"/>
                  </w:pPr>
                  <w:r>
                    <w:t>1 948,8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00000">
                  <w:pPr>
                    <w:ind/>
                    <w:jc w:val="center"/>
                  </w:pPr>
                  <w:r>
                    <w:t>1 05 00000 00 0000 000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00000">
                  <w:r>
                    <w:t>НАЛОГИ НА СОВОКУПНЫЙ ДОХОД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7000000">
                  <w:pPr>
                    <w:ind/>
                    <w:jc w:val="center"/>
                  </w:pPr>
                  <w:r>
                    <w:t>197,3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00000">
                  <w:pPr>
                    <w:ind/>
                    <w:jc w:val="center"/>
                  </w:pPr>
                  <w:r>
                    <w:t>205,2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00000">
                  <w:pPr>
                    <w:ind/>
                    <w:jc w:val="center"/>
                  </w:pPr>
                  <w:r>
                    <w:t>213,4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00000">
                  <w:pPr>
                    <w:ind/>
                    <w:jc w:val="center"/>
                  </w:pPr>
                  <w:r>
                    <w:t>1 05 03000 00 0000 110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00000">
                  <w:r>
                    <w:t>Единый сельскохозяй</w:t>
                  </w:r>
                  <w:r>
                    <w:t>с</w:t>
                  </w:r>
                  <w:r>
                    <w:t>твенный налог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00000">
                  <w:pPr>
                    <w:ind/>
                    <w:jc w:val="center"/>
                  </w:pPr>
                  <w:r>
                    <w:t>197,3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00000">
                  <w:pPr>
                    <w:ind/>
                    <w:jc w:val="center"/>
                  </w:pPr>
                  <w:r>
                    <w:t>205,2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00000">
                  <w:pPr>
                    <w:ind/>
                    <w:jc w:val="center"/>
                  </w:pPr>
                  <w:r>
                    <w:t>21</w:t>
                  </w:r>
                  <w:r>
                    <w:t>3,4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00000">
                  <w:pPr>
                    <w:ind/>
                    <w:jc w:val="center"/>
                  </w:pPr>
                  <w:r>
                    <w:t>1 05 030</w:t>
                  </w:r>
                  <w:r>
                    <w:t>1</w:t>
                  </w:r>
                  <w:r>
                    <w:t>0 0</w:t>
                  </w:r>
                  <w:r>
                    <w:t>1</w:t>
                  </w:r>
                  <w:r>
                    <w:t xml:space="preserve">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00000">
                  <w:r>
                    <w:t>Единый сельскохозяйственный налог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00000">
                  <w:pPr>
                    <w:ind/>
                    <w:jc w:val="center"/>
                  </w:pPr>
                  <w:r>
                    <w:t>197,3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00000">
                  <w:pPr>
                    <w:ind/>
                    <w:jc w:val="center"/>
                  </w:pPr>
                  <w:r>
                    <w:t>205,2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00000">
                  <w:pPr>
                    <w:ind/>
                    <w:jc w:val="center"/>
                  </w:pPr>
                  <w:r>
                    <w:t>213,4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00000">
                  <w:pPr>
                    <w:ind/>
                    <w:jc w:val="center"/>
                  </w:pPr>
                  <w:r>
                    <w:t>1 06 00000 00 0000 000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5000000">
                  <w:r>
                    <w:t>НАЛОГИ НА ИМУЩЕСТВО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6000000">
                  <w:pPr>
                    <w:ind/>
                    <w:jc w:val="center"/>
                  </w:pPr>
                  <w:r>
                    <w:t>4 </w:t>
                  </w:r>
                  <w:r>
                    <w:t>314</w:t>
                  </w:r>
                  <w:r>
                    <w:t>,</w:t>
                  </w:r>
                  <w:r>
                    <w:t>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7000000">
                  <w:pPr>
                    <w:ind/>
                    <w:jc w:val="center"/>
                  </w:pPr>
                  <w:r>
                    <w:t>4 </w:t>
                  </w:r>
                  <w:r>
                    <w:t>314</w:t>
                  </w:r>
                  <w:r>
                    <w:t>,</w:t>
                  </w:r>
                  <w:r>
                    <w:t>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8000000">
                  <w:pPr>
                    <w:ind/>
                    <w:jc w:val="center"/>
                  </w:pPr>
                  <w:r>
                    <w:t>4 </w:t>
                  </w:r>
                  <w:r>
                    <w:t>314</w:t>
                  </w:r>
                  <w:r>
                    <w:t>,</w:t>
                  </w:r>
                  <w:r>
                    <w:t>4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9000000">
                  <w:pPr>
                    <w:ind/>
                    <w:jc w:val="center"/>
                  </w:pPr>
                  <w:r>
                    <w:t>1 06 01000 00 0000 110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A000000">
                  <w:r>
                    <w:t>Налог на имущество физических лиц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B000000">
                  <w:pPr>
                    <w:ind/>
                    <w:jc w:val="center"/>
                  </w:pPr>
                  <w:r>
                    <w:t>114,6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C000000">
                  <w:pPr>
                    <w:ind/>
                    <w:jc w:val="center"/>
                  </w:pPr>
                  <w:r>
                    <w:t>114,6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D000000">
                  <w:pPr>
                    <w:ind/>
                    <w:jc w:val="center"/>
                  </w:pPr>
                  <w:r>
                    <w:t>114,6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E000000">
                  <w:pPr>
                    <w:ind/>
                    <w:jc w:val="center"/>
                  </w:pPr>
                  <w:r>
                    <w:t>1 06 01030 10 0000 110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F000000">
                  <w:r>
                    <w:t>Налог на им</w:t>
                  </w:r>
                  <w:r>
                    <w:t>у</w:t>
                  </w:r>
                  <w:r>
                    <w:t>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0000000">
                  <w:pPr>
                    <w:ind/>
                    <w:jc w:val="center"/>
                  </w:pPr>
                  <w:r>
                    <w:t>114,6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1000000">
                  <w:pPr>
                    <w:ind/>
                    <w:jc w:val="center"/>
                  </w:pPr>
                  <w:r>
                    <w:t>114,6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2000000">
                  <w:pPr>
                    <w:ind/>
                    <w:jc w:val="center"/>
                  </w:pPr>
                  <w:r>
                    <w:t>114,6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3000000">
                  <w:pPr>
                    <w:ind/>
                    <w:jc w:val="center"/>
                  </w:pPr>
                  <w:r>
                    <w:t>1 06 06000 00 0000 110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4000000">
                  <w:r>
                    <w:t>Земельный налог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5000000">
                  <w:pPr>
                    <w:ind/>
                    <w:jc w:val="center"/>
                  </w:pPr>
                  <w:r>
                    <w:t>4 199,8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6000000">
                  <w:pPr>
                    <w:ind/>
                    <w:jc w:val="center"/>
                  </w:pPr>
                  <w:r>
                    <w:t>4 199,8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7000000">
                  <w:pPr>
                    <w:ind/>
                    <w:jc w:val="center"/>
                  </w:pPr>
                  <w:r>
                    <w:t>4 199,8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8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1 06 06030 03 0000 110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9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Земельный налог с организаций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A000000">
                  <w:pPr>
                    <w:ind/>
                    <w:jc w:val="center"/>
                  </w:pPr>
                  <w:r>
                    <w:t>1 </w:t>
                  </w:r>
                  <w:r>
                    <w:t>576</w:t>
                  </w:r>
                  <w:r>
                    <w:t>,</w:t>
                  </w:r>
                  <w:r>
                    <w:t>3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B000000">
                  <w:pPr>
                    <w:ind/>
                    <w:jc w:val="center"/>
                  </w:pPr>
                  <w:r>
                    <w:t>1</w:t>
                  </w:r>
                  <w:r>
                    <w:t> 576,3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C000000">
                  <w:pPr>
                    <w:ind/>
                    <w:jc w:val="center"/>
                  </w:pPr>
                  <w:r>
                    <w:t>1</w:t>
                  </w:r>
                  <w:r>
                    <w:t> 576,3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D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1 06 06033 10 0000 110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E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</w:t>
                  </w:r>
                  <w:r>
                    <w:rPr>
                      <w:color w:val="000000"/>
                    </w:rPr>
                    <w:t xml:space="preserve">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AF000000">
                  <w:pPr>
                    <w:ind/>
                    <w:jc w:val="center"/>
                  </w:pPr>
                  <w:r>
                    <w:t>1 </w:t>
                  </w:r>
                  <w:r>
                    <w:t>576</w:t>
                  </w:r>
                  <w:r>
                    <w:t>,</w:t>
                  </w:r>
                  <w:r>
                    <w:t>3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0000000">
                  <w:pPr>
                    <w:ind/>
                    <w:jc w:val="center"/>
                  </w:pPr>
                  <w:r>
                    <w:t>1</w:t>
                  </w:r>
                  <w:r>
                    <w:t> 576,3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1000000">
                  <w:pPr>
                    <w:ind/>
                    <w:jc w:val="center"/>
                  </w:pPr>
                  <w:r>
                    <w:t>1</w:t>
                  </w:r>
                  <w:r>
                    <w:t> 576,3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2000000">
                  <w:pPr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1 06 06040 00 0000 110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3000000">
                  <w:pPr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Земельный налог с физических лиц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4000000">
                  <w:pPr>
                    <w:ind/>
                    <w:jc w:val="center"/>
                  </w:pPr>
                  <w:r>
                    <w:t>2 623,5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5000000">
                  <w:pPr>
                    <w:ind/>
                    <w:jc w:val="center"/>
                  </w:pPr>
                  <w:r>
                    <w:t>2 623,5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6000000">
                  <w:pPr>
                    <w:ind/>
                    <w:jc w:val="center"/>
                  </w:pPr>
                  <w:r>
                    <w:t>2</w:t>
                  </w:r>
                  <w:r>
                    <w:t xml:space="preserve"> 623,5 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7000000">
                  <w:pPr>
                    <w:widowControl w:val="0"/>
                    <w:ind/>
                    <w:jc w:val="center"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1 06 06043 10 0000 110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8000000">
                  <w:pPr>
                    <w:widowControl w:val="0"/>
                    <w:ind/>
                    <w:rPr>
                      <w:rFonts w:ascii="MS Sans Serif" w:hAnsi="MS Sans Serif"/>
                    </w:rPr>
                  </w:pPr>
                  <w:r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9000000">
                  <w:pPr>
                    <w:ind/>
                    <w:jc w:val="center"/>
                  </w:pPr>
                  <w:r>
                    <w:t>2 623,5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A000000">
                  <w:pPr>
                    <w:ind/>
                    <w:jc w:val="center"/>
                  </w:pPr>
                  <w:r>
                    <w:t>2 623,5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B000000">
                  <w:pPr>
                    <w:ind/>
                    <w:jc w:val="center"/>
                  </w:pPr>
                  <w:r>
                    <w:t xml:space="preserve">2 623,5 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C000000">
                  <w:pPr>
                    <w:ind/>
                    <w:jc w:val="center"/>
                  </w:pPr>
                  <w:r>
                    <w:t>1 08 00000 00 0000 000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D000000">
                  <w:r>
                    <w:t>ГОСУДАРСТВЕННАЯ ПОШЛИНА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E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BF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0000000">
                  <w:pPr>
                    <w:ind/>
                    <w:jc w:val="center"/>
                  </w:pPr>
                  <w:r>
                    <w:t>0,5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1000000">
                  <w:pPr>
                    <w:ind/>
                    <w:jc w:val="center"/>
                  </w:pPr>
                  <w:r>
                    <w:t>1 08 04000 01 0000 110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2000000">
                  <w: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</w:t>
                  </w:r>
                  <w:r>
                    <w:t xml:space="preserve"> </w:t>
                  </w:r>
                  <w:r>
                    <w:t>Федерации)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3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4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5000000">
                  <w:pPr>
                    <w:ind/>
                    <w:jc w:val="center"/>
                  </w:pPr>
                  <w:r>
                    <w:t>0,5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6000000">
                  <w:pPr>
                    <w:ind/>
                    <w:jc w:val="center"/>
                  </w:pPr>
                  <w:r>
                    <w:t>1 08 04020 01 0000 110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7000000">
                  <w: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8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9000000">
                  <w:pPr>
                    <w:ind/>
                    <w:jc w:val="center"/>
                  </w:pPr>
                  <w:r>
                    <w:t>0,5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A000000">
                  <w:pPr>
                    <w:ind/>
                    <w:jc w:val="center"/>
                  </w:pPr>
                  <w:r>
                    <w:t>0,5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B000000">
                  <w:pPr>
                    <w:ind/>
                    <w:jc w:val="center"/>
                  </w:pPr>
                  <w:r>
                    <w:t>1 11 00000 00 0000 000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C000000"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D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135,0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E000000">
                  <w:pPr>
                    <w:ind/>
                    <w:jc w:val="center"/>
                  </w:pPr>
                  <w:r>
                    <w:t>135,0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00000">
                  <w:pPr>
                    <w:ind/>
                    <w:jc w:val="center"/>
                  </w:pPr>
                  <w:r>
                    <w:t>135,0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00000">
                  <w:pPr>
                    <w:ind/>
                    <w:jc w:val="center"/>
                  </w:pPr>
                  <w:r>
                    <w:t>1 11 05000 00 0000 120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00000">
                  <w:r>
                    <w:t>Доходы, получаемые в виде арендной либо иной платы за передачу в возмездное</w:t>
                  </w:r>
                  <w:r>
                    <w:t xml:space="preserve"> </w:t>
                  </w:r>
                  <w:r>
      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135,0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00000">
                  <w:pPr>
                    <w:ind/>
                    <w:jc w:val="center"/>
                  </w:pPr>
                  <w:r>
                    <w:t>135,0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00000">
                  <w:pPr>
                    <w:ind/>
                    <w:jc w:val="center"/>
                  </w:pPr>
                  <w:r>
                    <w:t>135,0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00000">
                  <w:r>
                    <w:t>1 11 05020 00 0000 120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00000">
                  <w: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</w:t>
                  </w:r>
                  <w:r>
                    <w:t>х</w:t>
                  </w:r>
                  <w:r>
                    <w:t xml:space="preserve"> и автономных учреждений)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93,8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00000">
                  <w:pPr>
                    <w:ind/>
                    <w:jc w:val="center"/>
                  </w:pPr>
                  <w:r>
                    <w:t>93,8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00000">
                  <w:pPr>
                    <w:ind/>
                    <w:jc w:val="center"/>
                  </w:pPr>
                  <w:r>
                    <w:t>93,8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00000">
                  <w:r>
                    <w:t>1 11 0502</w:t>
                  </w:r>
                  <w:r>
                    <w:t>5</w:t>
                  </w:r>
                  <w:r>
                    <w:t xml:space="preserve"> </w:t>
                  </w:r>
                  <w:r>
                    <w:t>1</w:t>
                  </w:r>
                  <w:r>
                    <w:t>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00000">
                  <w: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</w:t>
                  </w:r>
                  <w:r>
                    <w:t xml:space="preserve"> бюджетных и</w:t>
                  </w:r>
                  <w:r>
                    <w:t xml:space="preserve"> автономных учреждений)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00000">
                  <w:pPr>
                    <w:ind/>
                    <w:jc w:val="center"/>
                    <w:rPr>
                      <w:highlight w:val="red"/>
                    </w:rPr>
                  </w:pPr>
                  <w:r>
                    <w:t>93,8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00000">
                  <w:pPr>
                    <w:ind/>
                    <w:jc w:val="center"/>
                  </w:pPr>
                  <w:r>
                    <w:t>93,8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00000">
                  <w:pPr>
                    <w:ind/>
                    <w:jc w:val="center"/>
                  </w:pPr>
                  <w:r>
                    <w:t>93,8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00000">
                  <w:pPr>
                    <w:ind/>
                    <w:jc w:val="center"/>
                  </w:pPr>
                  <w:r>
                    <w:t>1 11 05030 00 0000 120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00000">
                  <w: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</w:t>
                  </w:r>
                  <w:r>
                    <w:t>о</w:t>
                  </w:r>
                  <w:r>
                    <w:t>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00000">
                  <w:pPr>
                    <w:ind/>
                    <w:jc w:val="center"/>
                  </w:pPr>
                  <w:r>
                    <w:t>41,2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00000">
                  <w:pPr>
                    <w:ind/>
                    <w:jc w:val="center"/>
                  </w:pPr>
                  <w:r>
                    <w:t>41,2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00000">
                  <w:pPr>
                    <w:ind/>
                    <w:jc w:val="center"/>
                  </w:pPr>
                  <w:r>
                    <w:t>41,2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00000">
                  <w:pPr>
                    <w:ind/>
                    <w:jc w:val="center"/>
                  </w:pPr>
                  <w:r>
                    <w:t>1</w:t>
                  </w:r>
                  <w:r>
                    <w:t xml:space="preserve"> 11 05035 10 0000 120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00000">
                  <w: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</w:t>
                  </w:r>
                  <w:r>
                    <w:t>л</w:t>
                  </w:r>
                  <w:r>
                    <w:t>ючением имущества муниципальных бюджетных и автономных учреждений)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00000">
                  <w:pPr>
                    <w:ind/>
                    <w:jc w:val="center"/>
                  </w:pPr>
                  <w:r>
                    <w:t>41,2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00000">
                  <w:pPr>
                    <w:ind/>
                    <w:jc w:val="center"/>
                  </w:pPr>
                  <w:r>
                    <w:t>41,2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00000">
                  <w:pPr>
                    <w:ind/>
                    <w:jc w:val="center"/>
                  </w:pPr>
                  <w:r>
                    <w:t>41,2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00000">
                  <w:pPr>
                    <w:ind/>
                    <w:jc w:val="center"/>
                  </w:pPr>
                  <w:r>
                    <w:rPr>
                      <w:rStyle w:val="Style_8_ch"/>
                      <w:color w:val="333333"/>
                      <w:highlight w:val="white"/>
                    </w:rPr>
                    <w:t> </w:t>
                  </w:r>
                  <w:r>
                    <w:rPr>
                      <w:color w:val="333333"/>
                      <w:highlight w:val="white"/>
                    </w:rPr>
                    <w:t>1 13 00000 0</w:t>
                  </w:r>
                  <w:r>
                    <w:rPr>
                      <w:color w:val="333333"/>
                      <w:highlight w:val="white"/>
                    </w:rPr>
                    <w:t>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00000">
                  <w:r>
                    <w:rPr>
                      <w:color w:val="000000"/>
                      <w:highlight w:val="white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00000">
                  <w:pPr>
                    <w:ind/>
                    <w:jc w:val="center"/>
                  </w:pPr>
                  <w:r>
                    <w:t>130,0</w:t>
                  </w:r>
                </w:p>
              </w:tc>
            </w:tr>
            <w:tr>
              <w:trPr>
                <w:trHeight w:hRule="atLeast" w:val="247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00000">
                  <w:pPr>
                    <w:ind/>
                    <w:jc w:val="center"/>
                  </w:pPr>
                  <w:r>
                    <w:rPr>
                      <w:rStyle w:val="Style_9_ch"/>
                    </w:rPr>
                    <w:t>1 13 02000 00 0000 130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00000">
                  <w:pPr>
                    <w:spacing w:line="246" w:lineRule="atLeast"/>
                    <w:ind/>
                    <w:jc w:val="both"/>
                    <w:rPr>
                      <w:color w:val="000000"/>
                    </w:rPr>
                  </w:pPr>
                  <w:bookmarkStart w:id="1" w:name="dst233873"/>
                  <w:bookmarkEnd w:id="1"/>
                  <w:r>
                    <w:rPr>
                      <w:rStyle w:val="Style_9_ch"/>
                      <w:color w:val="00000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00000">
                  <w:pPr>
                    <w:ind/>
                    <w:jc w:val="center"/>
                  </w:pPr>
                  <w:r>
                    <w:t>130,0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00000">
                  <w:pPr>
                    <w:ind/>
                    <w:jc w:val="center"/>
                  </w:pPr>
                  <w:r>
                    <w:rPr>
                      <w:rStyle w:val="Style_9_ch"/>
                    </w:rPr>
                    <w:t>1 13 02995 10 0000 130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00000">
                  <w:pPr>
                    <w:spacing w:line="246" w:lineRule="atLeast"/>
                    <w:ind/>
                    <w:jc w:val="both"/>
                    <w:rPr>
                      <w:color w:val="000000"/>
                    </w:rPr>
                  </w:pPr>
                  <w:bookmarkStart w:id="2" w:name="dst233993"/>
                  <w:bookmarkEnd w:id="2"/>
                  <w:r>
                    <w:rPr>
                      <w:rStyle w:val="Style_9_ch"/>
                      <w:color w:val="00000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00000">
                  <w:pPr>
                    <w:ind/>
                    <w:jc w:val="center"/>
                  </w:pPr>
                  <w:r>
                    <w:t>130,0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00000">
                  <w:pPr>
                    <w:ind/>
                    <w:jc w:val="center"/>
                  </w:pPr>
                  <w:r>
                    <w:t>130,0</w:t>
                  </w:r>
                </w:p>
              </w:tc>
            </w:tr>
            <w:tr>
              <w:trPr>
                <w:trHeight w:hRule="atLeast" w:val="138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00000">
                  <w:pPr>
                    <w:ind/>
                    <w:jc w:val="center"/>
                  </w:pPr>
                  <w:r>
                    <w:t>1 16 00000 00 0000 000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00000">
                  <w:pPr>
                    <w:pStyle w:val="Style_10"/>
                  </w:pPr>
                  <w:r>
                    <w:t>ШТРАФЫ, САНКЦИИ, ВОЗМЕЩЕНИЕ УЩЕРБА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00000">
                  <w:pPr>
                    <w:ind/>
                    <w:jc w:val="center"/>
                  </w:pPr>
                  <w:r>
                    <w:t>4,2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00000">
                  <w:pPr>
                    <w:ind/>
                    <w:jc w:val="center"/>
                  </w:pPr>
                  <w:r>
                    <w:t>4,4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00000">
                  <w:pPr>
                    <w:ind/>
                    <w:jc w:val="center"/>
                  </w:pPr>
                  <w:r>
                    <w:t>4,6</w:t>
                  </w:r>
                </w:p>
              </w:tc>
            </w:tr>
            <w:tr>
              <w:trPr>
                <w:trHeight w:hRule="atLeast" w:val="50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00000">
                  <w:pPr>
                    <w:ind/>
                    <w:jc w:val="center"/>
                  </w:pPr>
                  <w:r>
                    <w:t>1 16 10000 00 0000 140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00000">
                  <w:pPr>
                    <w:spacing w:after="100" w:before="100"/>
                    <w:ind w:firstLine="0" w:left="60" w:right="60"/>
                    <w:rPr>
                      <w:rFonts w:ascii="Verdana" w:hAnsi="Verdana"/>
                      <w:sz w:val="21"/>
                    </w:rPr>
                  </w:pPr>
                  <w: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00000">
                  <w:pPr>
                    <w:ind/>
                    <w:jc w:val="center"/>
                  </w:pPr>
                  <w:r>
                    <w:t>4,2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10000">
                  <w:pPr>
                    <w:ind/>
                    <w:jc w:val="center"/>
                  </w:pPr>
                  <w:r>
                    <w:t>4,4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10000">
                  <w:pPr>
                    <w:ind/>
                    <w:jc w:val="center"/>
                  </w:pPr>
                  <w:r>
                    <w:t>4,6</w:t>
                  </w:r>
                </w:p>
              </w:tc>
            </w:tr>
            <w:tr>
              <w:trPr>
                <w:trHeight w:hRule="atLeast" w:val="1322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10000">
                  <w:pPr>
                    <w:ind/>
                    <w:jc w:val="center"/>
                  </w:pPr>
                  <w:r>
                    <w:t>1 16 10123 01 0001 140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10000">
                  <w: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10000">
                  <w:pPr>
                    <w:ind/>
                    <w:jc w:val="center"/>
                  </w:pPr>
                  <w:r>
                    <w:t>4,2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10000">
                  <w:pPr>
                    <w:ind/>
                    <w:jc w:val="center"/>
                  </w:pPr>
                  <w:r>
                    <w:t>4,4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10000">
                  <w:pPr>
                    <w:ind/>
                    <w:jc w:val="center"/>
                  </w:pPr>
                  <w:r>
                    <w:t>4,6</w:t>
                  </w:r>
                </w:p>
              </w:tc>
            </w:tr>
            <w:tr>
              <w:trPr>
                <w:trHeight w:hRule="atLeast" w:val="25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10000">
                  <w:pPr>
                    <w:ind/>
                    <w:jc w:val="center"/>
                  </w:pPr>
                  <w:r>
                    <w:t>2</w:t>
                  </w:r>
                  <w:r>
                    <w:t xml:space="preserve"> </w:t>
                  </w:r>
                  <w:r>
                    <w:t xml:space="preserve">00 </w:t>
                  </w:r>
                  <w:r>
                    <w:t>0</w:t>
                  </w:r>
                  <w:r>
                    <w:t>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10000">
                  <w:pPr>
                    <w:pStyle w:val="Style_10"/>
                  </w:pPr>
                  <w:r>
                    <w:t>БЕЗВОЗМЕЗДНЫЕ ПОСТУПЛЕНИЯ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10000">
                  <w:pPr>
                    <w:ind/>
                    <w:jc w:val="center"/>
                  </w:pPr>
                  <w:r>
                    <w:t>5 31</w:t>
                  </w:r>
                  <w:r>
                    <w:t>1</w:t>
                  </w:r>
                  <w:r>
                    <w:t>,</w:t>
                  </w:r>
                  <w:r>
                    <w:t>9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10000">
                  <w:pPr>
                    <w:ind/>
                    <w:jc w:val="center"/>
                  </w:pPr>
                  <w:r>
                    <w:t>3 189,4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10000">
                  <w:pPr>
                    <w:ind/>
                    <w:jc w:val="center"/>
                  </w:pPr>
                  <w:r>
                    <w:t>2 883,9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10000">
                  <w:pPr>
                    <w:ind/>
                    <w:jc w:val="center"/>
                  </w:pPr>
                  <w:r>
                    <w:t>2 02 00000 00 0000 000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10000">
                  <w:pPr>
                    <w:pStyle w:val="Style_10"/>
                  </w:pPr>
                  <w: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E010000">
                  <w:pPr>
                    <w:ind/>
                    <w:jc w:val="center"/>
                  </w:pPr>
                  <w:r>
                    <w:t>5 310,7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F010000">
                  <w:pPr>
                    <w:ind/>
                    <w:jc w:val="center"/>
                  </w:pPr>
                  <w:r>
                    <w:t>3 189,4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10000">
                  <w:pPr>
                    <w:ind/>
                    <w:jc w:val="center"/>
                  </w:pPr>
                  <w:r>
                    <w:t>2 883,9</w:t>
                  </w:r>
                </w:p>
              </w:tc>
            </w:tr>
            <w:tr>
              <w:trPr>
                <w:trHeight w:hRule="atLeast" w:val="735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100</w:t>
                  </w:r>
                  <w:r>
                    <w:t>00 00 0000</w:t>
                  </w:r>
                  <w:r>
                    <w:t xml:space="preserve">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10000">
                  <w:r>
                    <w:t>Дотации бюджетам субъектов Российской Федерации и муницип</w:t>
                  </w:r>
                  <w:r>
                    <w:t>а</w:t>
                  </w:r>
                  <w:r>
                    <w:t>льных образований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10000">
                  <w:pPr>
                    <w:ind/>
                    <w:jc w:val="center"/>
                  </w:pPr>
                  <w:r>
                    <w:t>4 399,6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10000">
                  <w:pPr>
                    <w:ind/>
                    <w:jc w:val="center"/>
                  </w:pPr>
                  <w:r>
                    <w:t>3 089,5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10000">
                  <w:pPr>
                    <w:ind/>
                    <w:jc w:val="center"/>
                  </w:pPr>
                  <w:r>
                    <w:t>2 780,6</w:t>
                  </w:r>
                </w:p>
              </w:tc>
            </w:tr>
            <w:tr>
              <w:trPr>
                <w:trHeight w:hRule="atLeast" w:val="517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15</w:t>
                  </w:r>
                  <w:r>
                    <w:t>001 00 0000 15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10000">
                  <w:r>
                    <w:t>Дотации на выравнивание бюджетной обеспеченности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10000">
                  <w:r>
                    <w:t>4 399,6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10000">
                  <w:pPr>
                    <w:ind/>
                    <w:jc w:val="center"/>
                  </w:pPr>
                  <w:r>
                    <w:t>3 089,5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10000">
                  <w:pPr>
                    <w:ind/>
                    <w:jc w:val="center"/>
                  </w:pPr>
                  <w:r>
                    <w:t>2 780,6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15</w:t>
                  </w:r>
                  <w:r>
                    <w:t>001 10 0000 15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10000">
                  <w:r>
                    <w:t xml:space="preserve">Дотации бюджетам </w:t>
                  </w:r>
                  <w:r>
                    <w:t xml:space="preserve">сельских </w:t>
                  </w:r>
                  <w:r>
                    <w:t>поселений  на выравнивание бюджетной обеспеченности</w:t>
                  </w:r>
                  <w:r>
                    <w:t xml:space="preserve"> из бюджетов субъектов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10000">
                  <w:r>
                    <w:t>4 399,6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10000">
                  <w:pPr>
                    <w:ind/>
                    <w:jc w:val="center"/>
                  </w:pPr>
                  <w:r>
                    <w:t>3 089,5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10000">
                  <w:pPr>
                    <w:ind/>
                    <w:jc w:val="center"/>
                  </w:pPr>
                  <w:r>
                    <w:t>2 780,6</w:t>
                  </w:r>
                </w:p>
              </w:tc>
            </w:tr>
            <w:tr>
              <w:trPr>
                <w:trHeight w:hRule="atLeast" w:val="790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30</w:t>
                  </w:r>
                  <w:r>
                    <w:t>000 00 0000 15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10000">
                  <w:r>
                    <w:t>Субвенции бю</w:t>
                  </w:r>
                  <w:r>
                    <w:t>д</w:t>
                  </w:r>
                  <w:r>
                    <w:t>жетам субъектов Российской  Федерации и муниципальных образований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10000">
                  <w:pPr>
                    <w:ind/>
                    <w:jc w:val="center"/>
                  </w:pPr>
                  <w:r>
                    <w:t>96,9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10000">
                  <w:pPr>
                    <w:ind/>
                    <w:jc w:val="center"/>
                  </w:pPr>
                  <w:r>
                    <w:t>99,9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10000">
                  <w:pPr>
                    <w:ind/>
                    <w:jc w:val="center"/>
                  </w:pPr>
                  <w:r>
                    <w:t>103,3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5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 xml:space="preserve"> 35118</w:t>
                  </w:r>
                  <w:r>
                    <w:t xml:space="preserve"> 00 0000 1</w:t>
                  </w:r>
                  <w:r>
                    <w:t>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6010000">
                  <w:pPr>
                    <w:ind/>
                    <w:jc w:val="both"/>
                  </w:pPr>
                  <w:r>
                    <w:t>Субвенции бюджетам на осуществление  первичного воинского учета на территориях, где отсутствуют военные комиссариаты</w:t>
                  </w:r>
                  <w:r>
                    <w:t xml:space="preserve"> 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7010000">
                  <w:pPr>
                    <w:ind/>
                    <w:jc w:val="center"/>
                  </w:pPr>
                  <w:r>
                    <w:t>96,7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8010000">
                  <w:pPr>
                    <w:ind/>
                    <w:jc w:val="center"/>
                  </w:pPr>
                  <w:r>
                    <w:t>99,7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9010000">
                  <w:pPr>
                    <w:ind/>
                    <w:jc w:val="center"/>
                  </w:pPr>
                  <w:r>
                    <w:t>103,1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A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 xml:space="preserve"> 35118</w:t>
                  </w:r>
                  <w:r>
                    <w:t xml:space="preserve"> 10 0000 15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B010000">
                  <w:r>
                    <w:t>Суб</w:t>
                  </w:r>
                  <w:r>
                    <w:t>в</w:t>
                  </w:r>
                  <w:r>
                    <w:t>енции бюджетам</w:t>
                  </w:r>
                  <w:r>
                    <w:t xml:space="preserve"> сельских</w:t>
                  </w:r>
                  <w:r>
                    <w:t xml:space="preserve"> поселений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C010000">
                  <w:pPr>
                    <w:ind/>
                    <w:jc w:val="center"/>
                  </w:pPr>
                  <w:r>
                    <w:t>96,7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D010000">
                  <w:pPr>
                    <w:ind/>
                    <w:jc w:val="center"/>
                  </w:pPr>
                  <w:r>
                    <w:t>99,7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E010000">
                  <w:pPr>
                    <w:ind/>
                    <w:jc w:val="center"/>
                  </w:pPr>
                  <w:r>
                    <w:t>103,1</w:t>
                  </w:r>
                </w:p>
              </w:tc>
            </w:tr>
            <w:tr>
              <w:trPr>
                <w:trHeight w:hRule="atLeast" w:val="835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F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30024</w:t>
                  </w:r>
                  <w:r>
                    <w:t xml:space="preserve"> 00 0000 15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0010000">
                  <w:pPr>
                    <w:ind/>
                    <w:jc w:val="both"/>
                  </w:pPr>
                  <w:r>
                    <w:t>Субвенции местным бюджетам на выполнение   передаваемых    полномочий субъектов Российской Федерац</w:t>
                  </w:r>
                  <w:r>
                    <w:t>и</w:t>
                  </w:r>
                  <w:r>
                    <w:t>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1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2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3010000">
                  <w:pPr>
                    <w:ind/>
                    <w:jc w:val="center"/>
                  </w:pPr>
                  <w:r>
                    <w:t>0,</w:t>
                  </w:r>
                  <w:r>
                    <w:t>2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4010000">
                  <w:pPr>
                    <w:ind/>
                    <w:jc w:val="center"/>
                  </w:pPr>
                  <w:r>
                    <w:t xml:space="preserve">2 02 </w:t>
                  </w:r>
                  <w:r>
                    <w:t>30024</w:t>
                  </w:r>
                  <w:r>
                    <w:t xml:space="preserve"> 10 0000 15</w:t>
                  </w:r>
                  <w:r>
                    <w:t>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5010000">
                  <w:pPr>
                    <w:ind/>
                    <w:jc w:val="both"/>
                  </w:pPr>
                  <w:r>
                    <w:t xml:space="preserve">Субвенции бюджетам </w:t>
                  </w:r>
                  <w:r>
                    <w:t xml:space="preserve">сельских </w:t>
                  </w:r>
                  <w:r>
                    <w:t>поселений на выполнение   передаваемых    полномочий субъектов Российской Федерации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6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7010000">
                  <w:pPr>
                    <w:ind/>
                    <w:jc w:val="center"/>
                  </w:pPr>
                  <w:r>
                    <w:t>0,2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8010000">
                  <w:pPr>
                    <w:ind/>
                    <w:jc w:val="center"/>
                  </w:pPr>
                  <w:r>
                    <w:t>0,</w:t>
                  </w:r>
                  <w:r>
                    <w:t>2</w:t>
                  </w:r>
                </w:p>
              </w:tc>
            </w:tr>
            <w:tr>
              <w:trPr>
                <w:trHeight w:hRule="atLeast" w:val="407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9010000">
                  <w:pPr>
                    <w:ind/>
                    <w:jc w:val="center"/>
                  </w:pPr>
                  <w:r>
                    <w:t>2 02 40000 00 0000 150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A010000">
                  <w:pPr>
                    <w:ind/>
                    <w:jc w:val="both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type="dxa" w:w="9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B010000">
                  <w:pPr>
                    <w:ind/>
                    <w:jc w:val="center"/>
                  </w:pPr>
                  <w:r>
                    <w:t>814,2</w:t>
                  </w:r>
                </w:p>
              </w:tc>
              <w:tc>
                <w:tcPr>
                  <w:tcW w:type="dxa" w:w="1040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C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D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631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E010000">
                  <w:pPr>
                    <w:ind/>
                    <w:jc w:val="center"/>
                  </w:pPr>
                  <w:r>
                    <w:t>2 02 40014 00 0000 150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3F010000">
                  <w:pPr>
                    <w:ind/>
                    <w:jc w:val="both"/>
                  </w:pPr>
                  <w: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0010000">
                  <w:pPr>
                    <w:ind/>
                    <w:jc w:val="center"/>
                  </w:pPr>
                  <w:r>
                    <w:t>814,2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1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2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3010000">
                  <w:pPr>
                    <w:ind/>
                    <w:jc w:val="center"/>
                  </w:pPr>
                  <w:r>
                    <w:t>2 02 40014 10 0000 150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4010000">
                  <w:pPr>
                    <w:ind/>
                    <w:jc w:val="both"/>
                  </w:pPr>
                  <w:r>
                    <w:t xml:space="preserve">Межбюджетные трансферты, передаваемые бюджетам </w:t>
                  </w:r>
                  <w:r>
                    <w:t xml:space="preserve">сельских </w:t>
                  </w:r>
                  <w:r>
      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5010000">
                  <w:pPr>
                    <w:ind/>
                    <w:jc w:val="center"/>
                  </w:pPr>
                  <w:r>
                    <w:t>814,2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6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7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8010000">
                  <w:pPr>
                    <w:rPr>
                      <w:color w:val="000000"/>
                    </w:rPr>
                  </w:pPr>
                  <w:r>
                    <w:t>2 18 00000 00 0000 000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bottom"/>
                </w:tcPr>
                <w:p w14:paraId="49010000">
                  <w: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A010000">
                  <w:pPr>
                    <w:ind/>
                    <w:jc w:val="center"/>
                  </w:pPr>
                  <w:r>
                    <w:t>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B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C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D010000">
                  <w:pPr>
                    <w:rPr>
                      <w:color w:val="000000"/>
                    </w:rPr>
                  </w:pPr>
                  <w:r>
                    <w:t>2 18 00000 10 0000 150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vAlign w:val="bottom"/>
                </w:tcPr>
                <w:p w14:paraId="4E010000">
                  <w:pPr>
                    <w:rPr>
                      <w:color w:val="000000"/>
                    </w:rPr>
                  </w:pPr>
                  <w:r>
      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4F010000">
                  <w:pPr>
                    <w:ind/>
                    <w:jc w:val="center"/>
                  </w:pPr>
                  <w:r>
                    <w:t>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0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1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1049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2010000">
                  <w:pPr>
                    <w:ind/>
                    <w:jc w:val="center"/>
                  </w:pPr>
                  <w:r>
                    <w:t>2</w:t>
                  </w:r>
                  <w:r>
                    <w:t xml:space="preserve"> </w:t>
                  </w:r>
                  <w:r>
                    <w:t>18</w:t>
                  </w:r>
                  <w:r>
                    <w:t xml:space="preserve"> </w:t>
                  </w:r>
                  <w:r>
                    <w:t>60010</w:t>
                  </w:r>
                  <w:r>
                    <w:t xml:space="preserve"> </w:t>
                  </w:r>
                  <w:r>
                    <w:t>10</w:t>
                  </w:r>
                  <w:r>
                    <w:t xml:space="preserve"> </w:t>
                  </w:r>
                  <w:r>
                    <w:t>0000</w:t>
                  </w:r>
                  <w:r>
                    <w:t xml:space="preserve"> </w:t>
                  </w:r>
                  <w:r>
                    <w:t>150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3010000">
                  <w:pPr>
                    <w:ind/>
                    <w:jc w:val="both"/>
                  </w:pPr>
                  <w: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4010000">
                  <w:pPr>
                    <w:ind/>
                    <w:jc w:val="center"/>
                  </w:pPr>
                  <w:r>
                    <w:t>1,2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5010000">
                  <w:pPr>
                    <w:ind/>
                    <w:jc w:val="center"/>
                  </w:pPr>
                  <w:r>
                    <w:t>0,0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6010000">
                  <w:pPr>
                    <w:ind/>
                    <w:jc w:val="center"/>
                  </w:pPr>
                  <w:r>
                    <w:t>0,0</w:t>
                  </w:r>
                </w:p>
              </w:tc>
            </w:tr>
            <w:tr>
              <w:trPr>
                <w:trHeight w:hRule="atLeast" w:val="273"/>
              </w:trPr>
              <w:tc>
                <w:tcPr>
                  <w:tcW w:type="dxa" w:w="273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7010000">
                  <w:pPr>
                    <w:pStyle w:val="Style_7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Всего доходов</w:t>
                  </w:r>
                </w:p>
              </w:tc>
              <w:tc>
                <w:tcPr>
                  <w:tcW w:type="dxa" w:w="46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8010000">
                  <w:pPr>
                    <w:ind/>
                    <w:jc w:val="center"/>
                  </w:pPr>
                </w:p>
              </w:tc>
              <w:tc>
                <w:tcPr>
                  <w:tcW w:type="dxa" w:w="1021"/>
                  <w:gridSpan w:val="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9010000">
                  <w:pPr>
                    <w:ind/>
                    <w:jc w:val="center"/>
                  </w:pPr>
                  <w:r>
                    <w:t>1200</w:t>
                  </w:r>
                  <w:r>
                    <w:t>3</w:t>
                  </w:r>
                  <w:r>
                    <w:t>,</w:t>
                  </w:r>
                  <w:r>
                    <w:t>1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A010000">
                  <w:pPr>
                    <w:ind/>
                    <w:jc w:val="center"/>
                  </w:pPr>
                  <w:r>
                    <w:t>9 912,1</w:t>
                  </w:r>
                </w:p>
              </w:tc>
              <w:tc>
                <w:tcPr>
                  <w:tcW w:type="dxa" w:w="101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5B010000">
                  <w:pPr>
                    <w:ind/>
                    <w:jc w:val="center"/>
                  </w:pPr>
                  <w:r>
                    <w:t>9 630,6</w:t>
                  </w:r>
                </w:p>
              </w:tc>
            </w:tr>
          </w:tbl>
          <w:p w14:paraId="5C010000">
            <w:pPr>
              <w:tabs>
                <w:tab w:leader="none" w:pos="9645" w:val="left"/>
              </w:tabs>
              <w:ind/>
            </w:pPr>
          </w:p>
        </w:tc>
      </w:tr>
    </w:tbl>
    <w:tbl>
      <w:tblPr>
        <w:tblStyle w:val="Style_4"/>
        <w:tblLayout w:type="fixed"/>
        <w:tblCellMar>
          <w:left w:type="dxa" w:w="108"/>
          <w:right w:type="dxa" w:w="108"/>
        </w:tblCellMar>
      </w:tblPr>
      <w:tblGrid>
        <w:gridCol w:w="8123"/>
      </w:tblGrid>
      <w:tr>
        <w:trPr>
          <w:trHeight w:hRule="atLeast" w:val="285"/>
        </w:trPr>
        <w:tc>
          <w:tcPr>
            <w:tcW w:type="dxa" w:w="8123"/>
            <w:tcMar>
              <w:left w:type="dxa" w:w="108"/>
              <w:right w:type="dxa" w:w="108"/>
            </w:tcMar>
          </w:tcPr>
          <w:p/>
        </w:tc>
      </w:tr>
    </w:tbl>
    <w:p w14:paraId="5D010000"/>
    <w:p w14:paraId="5E01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2</w:t>
      </w:r>
    </w:p>
    <w:p w14:paraId="5F010000">
      <w:pPr>
        <w:ind/>
        <w:jc w:val="right"/>
      </w:pPr>
      <w:r>
        <w:t>к проекту решения</w:t>
      </w:r>
      <w:r>
        <w:t xml:space="preserve"> Собрания депутатов </w:t>
      </w:r>
    </w:p>
    <w:p w14:paraId="6001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61010000">
      <w:pPr>
        <w:ind/>
        <w:jc w:val="right"/>
      </w:pPr>
      <w:r>
        <w:t>от .02.2022 №</w:t>
      </w:r>
    </w:p>
    <w:p w14:paraId="62010000">
      <w:pPr>
        <w:ind/>
        <w:jc w:val="right"/>
      </w:pPr>
      <w:r>
        <w:t>«</w:t>
      </w:r>
      <w:r>
        <w:t>О внесении изменений в</w:t>
      </w:r>
    </w:p>
    <w:p w14:paraId="63010000">
      <w:pPr>
        <w:ind/>
        <w:jc w:val="right"/>
      </w:pPr>
      <w:r>
        <w:t xml:space="preserve"> решение Собрания депутатов</w:t>
      </w:r>
    </w:p>
    <w:p w14:paraId="6401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  <w:r>
        <w:t xml:space="preserve">                                                                                                                                              о</w:t>
      </w:r>
      <w:r>
        <w:t>т</w:t>
      </w:r>
      <w:r>
        <w:t xml:space="preserve"> 27.12</w:t>
      </w:r>
      <w:r>
        <w:t>.20</w:t>
      </w:r>
      <w:r>
        <w:t>21</w:t>
      </w:r>
      <w:r>
        <w:t xml:space="preserve"> г. №</w:t>
      </w:r>
      <w:r>
        <w:t>25</w:t>
      </w:r>
    </w:p>
    <w:p w14:paraId="6501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66010000">
      <w:pPr>
        <w:pStyle w:val="Style_6"/>
        <w:ind/>
        <w:jc w:val="right"/>
      </w:pPr>
      <w:r>
        <w:t xml:space="preserve"> сельского поселения</w:t>
      </w:r>
    </w:p>
    <w:p w14:paraId="67010000">
      <w:pPr>
        <w:pStyle w:val="Style_6"/>
        <w:ind/>
        <w:jc w:val="right"/>
      </w:pPr>
      <w:r>
        <w:t xml:space="preserve"> Кашарского района  на 20</w:t>
      </w:r>
      <w:r>
        <w:t>22</w:t>
      </w:r>
      <w:r>
        <w:t xml:space="preserve"> год </w:t>
      </w:r>
    </w:p>
    <w:p w14:paraId="68010000">
      <w:pPr>
        <w:ind w:firstLine="851" w:left="0"/>
        <w:jc w:val="right"/>
      </w:pPr>
      <w:r>
        <w:t>и на плановый период 20</w:t>
      </w:r>
      <w:r>
        <w:t xml:space="preserve">23 и </w:t>
      </w:r>
      <w:r>
        <w:t>20</w:t>
      </w:r>
      <w:r>
        <w:t>24</w:t>
      </w:r>
      <w:r>
        <w:t xml:space="preserve"> годов»</w:t>
      </w:r>
    </w:p>
    <w:p w14:paraId="69010000">
      <w:pPr>
        <w:ind w:firstLine="851" w:left="0"/>
        <w:jc w:val="both"/>
      </w:pPr>
    </w:p>
    <w:p w14:paraId="6A010000">
      <w:pPr>
        <w:ind w:firstLine="851" w:left="0"/>
        <w:jc w:val="both"/>
      </w:pPr>
    </w:p>
    <w:p w14:paraId="6B010000">
      <w:pPr>
        <w:ind/>
        <w:jc w:val="center"/>
      </w:pPr>
      <w:r>
        <w:t xml:space="preserve">ИСТОЧНИКИ ФИНАНСИРОВАНИЯ ДЕФИЦИТА БЮДЖЕТА </w:t>
      </w:r>
    </w:p>
    <w:p w14:paraId="6C010000">
      <w:pPr>
        <w:ind w:firstLine="851" w:left="0"/>
        <w:jc w:val="center"/>
      </w:pPr>
      <w:r>
        <w:t>ВЕРХНЕСВЕЧНИКОВСКОГО</w:t>
      </w:r>
      <w:r>
        <w:t xml:space="preserve"> СЕЛЬСКОГО ПОСЕЛЕНИЯ КАШАРСКОГО РАЙОНА</w:t>
      </w:r>
    </w:p>
    <w:p w14:paraId="6D010000">
      <w:pPr>
        <w:ind w:firstLine="851" w:left="0"/>
        <w:jc w:val="both"/>
      </w:pPr>
      <w:r>
        <w:t xml:space="preserve">       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536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Mar>
              <w:left w:type="dxa" w:w="0"/>
              <w:right w:type="dxa" w:w="0"/>
            </w:tcMar>
          </w:tcPr>
          <w:p/>
        </w:tc>
        <w:tc>
          <w:tcPr>
            <w:tcW w:type="dxa" w:w="10582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6E01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6F01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70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71010000">
            <w:pPr>
              <w:pStyle w:val="Style_10"/>
              <w:ind/>
              <w:jc w:val="center"/>
            </w:pPr>
          </w:p>
        </w:tc>
        <w:tc>
          <w:tcPr>
            <w:tcW w:type="dxa" w:w="1134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72010000">
            <w:pPr>
              <w:pStyle w:val="Style_10"/>
              <w:ind/>
              <w:jc w:val="center"/>
            </w:pPr>
          </w:p>
        </w:tc>
        <w:tc>
          <w:tcPr>
            <w:tcW w:type="dxa" w:w="1135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73010000">
            <w:pPr>
              <w:pStyle w:val="Style_10"/>
              <w:ind/>
              <w:jc w:val="center"/>
            </w:pP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4010000">
            <w:pPr>
              <w:rPr>
                <w:sz w:val="28"/>
              </w:rPr>
            </w:pP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7501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76010000">
            <w:pPr>
              <w:ind/>
              <w:jc w:val="center"/>
            </w:pPr>
            <w:r>
              <w:t>2022 год</w:t>
            </w:r>
          </w:p>
        </w:tc>
        <w:tc>
          <w:tcPr>
            <w:tcW w:type="dxa" w:w="1134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77010000">
            <w:pPr>
              <w:ind/>
              <w:jc w:val="center"/>
            </w:pPr>
            <w:r>
              <w:t>20</w:t>
            </w:r>
            <w:r>
              <w:t xml:space="preserve">23 </w:t>
            </w:r>
            <w:r>
              <w:t>год</w:t>
            </w:r>
          </w:p>
        </w:tc>
        <w:tc>
          <w:tcPr>
            <w:tcW w:type="dxa" w:w="1135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78010000">
            <w:pPr>
              <w:ind/>
              <w:jc w:val="center"/>
            </w:pPr>
            <w:r>
              <w:t>20</w:t>
            </w:r>
            <w:r>
              <w:t>24</w:t>
            </w:r>
            <w:r>
              <w:t xml:space="preserve"> год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9010000">
            <w:r>
              <w:t>01 00 00 00 00 0000 000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7A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B010000">
            <w:pPr>
              <w:ind/>
              <w:jc w:val="center"/>
            </w:pPr>
            <w:r>
              <w:t>260</w:t>
            </w:r>
            <w:r>
              <w:t>,0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7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E010000">
            <w:r>
              <w:t xml:space="preserve">01 05 </w:t>
            </w:r>
            <w:r>
              <w:t>00 00 00 0000 000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7F01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0010000">
            <w:pPr>
              <w:ind/>
              <w:jc w:val="center"/>
            </w:pPr>
            <w:r>
              <w:t>26</w:t>
            </w:r>
            <w:r>
              <w:t>0,0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3010000">
            <w:r>
              <w:t>01 05 00 00 00 0000 500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401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5010000">
            <w:pPr>
              <w:ind/>
              <w:jc w:val="center"/>
            </w:pPr>
            <w:r>
              <w:t>12 00</w:t>
            </w:r>
            <w:r>
              <w:t>3</w:t>
            </w:r>
            <w:r>
              <w:t>,</w:t>
            </w:r>
            <w:r>
              <w:t>1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6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7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8010000">
            <w:r>
              <w:t>01 05 02 00 00 0000 500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901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A010000">
            <w:pPr>
              <w:ind/>
              <w:jc w:val="center"/>
            </w:pPr>
            <w:r>
              <w:t>12 00</w:t>
            </w:r>
            <w:r>
              <w:t>3,1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B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C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D010000">
            <w:r>
              <w:t>01 05 02 01 00 0000 510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8E01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F010000">
            <w:pPr>
              <w:ind/>
              <w:jc w:val="center"/>
            </w:pPr>
            <w:r>
              <w:t>12 003,1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0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1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2010000">
            <w:r>
              <w:t>01 05 02 01 10 0000 510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9301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4010000">
            <w:pPr>
              <w:ind/>
              <w:jc w:val="center"/>
            </w:pPr>
            <w:r>
              <w:t>12 003,1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5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6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7010000">
            <w:r>
              <w:t xml:space="preserve">01 05 00 00 00 </w:t>
            </w:r>
            <w:r>
              <w:t>0000 600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9801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9010000">
            <w:r>
              <w:t xml:space="preserve">12 </w:t>
            </w:r>
            <w:r>
              <w:t>263</w:t>
            </w:r>
            <w:r>
              <w:t>,</w:t>
            </w:r>
            <w:r>
              <w:t>1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A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B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C010000">
            <w:r>
              <w:t>01 05 02 00 00 0000 600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9D01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Mar>
              <w:left w:type="dxa" w:w="0"/>
              <w:right w:type="dxa" w:w="0"/>
            </w:tcMar>
          </w:tcPr>
          <w:p w14:paraId="9E010000">
            <w:pPr>
              <w:ind/>
              <w:jc w:val="center"/>
            </w:pPr>
            <w:r>
              <w:t>12 263,1</w:t>
            </w:r>
          </w:p>
        </w:tc>
        <w:tc>
          <w:tcPr>
            <w:tcW w:type="dxa" w:w="1143"/>
            <w:gridSpan w:val="2"/>
            <w:tcMar>
              <w:left w:type="dxa" w:w="0"/>
              <w:right w:type="dxa" w:w="0"/>
            </w:tcMar>
          </w:tcPr>
          <w:p w14:paraId="9F010000">
            <w:r>
              <w:t>12 263,1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0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1010000">
            <w:r>
              <w:t>01 05 02 01 00 0000 610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A201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3010000">
            <w:pPr>
              <w:ind/>
              <w:jc w:val="center"/>
            </w:pPr>
            <w:r>
              <w:t>12 263,1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4010000">
            <w:r>
              <w:t>1</w:t>
            </w:r>
            <w:r>
              <w:t>2 263,1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5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6010000">
            <w:r>
              <w:t>01 05 02 01 10 0000 610</w:t>
            </w:r>
          </w:p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A701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8010000">
            <w:pPr>
              <w:ind/>
              <w:jc w:val="center"/>
            </w:pPr>
            <w:r>
              <w:t>12 263,1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9010000">
            <w:r>
              <w:t>12 263,1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A010000">
            <w:r>
              <w:t xml:space="preserve"> 9 630,6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/>
        </w:tc>
        <w:tc>
          <w:tcPr>
            <w:tcW w:type="dxa" w:w="4536"/>
            <w:tcMar>
              <w:left w:type="dxa" w:w="0"/>
              <w:right w:type="dxa" w:w="0"/>
            </w:tcMar>
          </w:tcPr>
          <w:p w14:paraId="AB01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>0,0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/>
        </w:tc>
      </w:tr>
    </w:tbl>
    <w:p w14:paraId="AF010000"/>
    <w:p w14:paraId="B0010000"/>
    <w:p w14:paraId="B1010000"/>
    <w:p w14:paraId="B2010000"/>
    <w:p w14:paraId="B3010000"/>
    <w:p w14:paraId="B4010000"/>
    <w:p w14:paraId="B5010000"/>
    <w:p w14:paraId="B6010000"/>
    <w:p w14:paraId="B7010000"/>
    <w:p w14:paraId="B8010000"/>
    <w:p w14:paraId="B9010000"/>
    <w:p w14:paraId="BA010000"/>
    <w:p w14:paraId="BB010000"/>
    <w:p w14:paraId="BC010000"/>
    <w:p w14:paraId="BD010000"/>
    <w:p w14:paraId="BE010000"/>
    <w:p w14:paraId="BF010000"/>
    <w:p w14:paraId="C0010000"/>
    <w:p w14:paraId="C1010000"/>
    <w:p w14:paraId="C2010000"/>
    <w:p w14:paraId="C3010000"/>
    <w:p w14:paraId="C4010000"/>
    <w:p w14:paraId="C5010000"/>
    <w:p w14:paraId="C6010000"/>
    <w:p w14:paraId="C7010000"/>
    <w:p w14:paraId="C8010000"/>
    <w:p w14:paraId="C9010000"/>
    <w:p w14:paraId="CA010000"/>
    <w:p w14:paraId="CB010000"/>
    <w:p w14:paraId="CC010000"/>
    <w:p w14:paraId="CD010000"/>
    <w:p w14:paraId="CE010000"/>
    <w:p w14:paraId="CF010000"/>
    <w:p w14:paraId="D0010000"/>
    <w:p w14:paraId="D1010000"/>
    <w:p w14:paraId="D2010000"/>
    <w:p w14:paraId="D3010000"/>
    <w:p w14:paraId="D4010000">
      <w:pPr>
        <w:ind/>
        <w:jc w:val="right"/>
        <w:outlineLvl w:val="0"/>
      </w:pPr>
      <w:r>
        <w:t xml:space="preserve">Приложение  № </w:t>
      </w:r>
      <w:r>
        <w:t>3</w:t>
      </w:r>
    </w:p>
    <w:p w14:paraId="D5010000">
      <w:pPr>
        <w:ind/>
        <w:jc w:val="right"/>
      </w:pPr>
      <w:r>
        <w:t xml:space="preserve">к  проекту решения Собрания депутатов </w:t>
      </w:r>
    </w:p>
    <w:p w14:paraId="D601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D7010000">
      <w:pPr>
        <w:ind/>
        <w:jc w:val="right"/>
      </w:pPr>
      <w:r>
        <w:t xml:space="preserve">от </w:t>
      </w:r>
      <w:r>
        <w:t>0</w:t>
      </w:r>
      <w:r>
        <w:t>2</w:t>
      </w:r>
      <w:r>
        <w:t>.202</w:t>
      </w:r>
      <w:r>
        <w:t>2</w:t>
      </w:r>
      <w:r>
        <w:t xml:space="preserve"> №</w:t>
      </w:r>
    </w:p>
    <w:p w14:paraId="D8010000">
      <w:pPr>
        <w:ind/>
        <w:jc w:val="right"/>
      </w:pPr>
      <w:r>
        <w:t>«</w:t>
      </w:r>
      <w:r>
        <w:t>О внесении изменений в</w:t>
      </w:r>
    </w:p>
    <w:p w14:paraId="D9010000">
      <w:pPr>
        <w:ind/>
        <w:jc w:val="right"/>
      </w:pPr>
      <w:r>
        <w:t xml:space="preserve"> решение Собрания депутатов</w:t>
      </w:r>
    </w:p>
    <w:p w14:paraId="DA01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</w:t>
      </w:r>
      <w:r>
        <w:t xml:space="preserve">          </w:t>
      </w:r>
      <w:r>
        <w:t>сельского поселения</w:t>
      </w:r>
    </w:p>
    <w:p w14:paraId="DB010000">
      <w:pPr>
        <w:ind/>
        <w:jc w:val="right"/>
      </w:pPr>
      <w:r>
        <w:t>о</w:t>
      </w:r>
      <w:r>
        <w:t>т</w:t>
      </w:r>
      <w:r>
        <w:t xml:space="preserve"> 2</w:t>
      </w:r>
      <w:r>
        <w:t>7</w:t>
      </w:r>
      <w:r>
        <w:t>.12</w:t>
      </w:r>
      <w:r>
        <w:t>.20</w:t>
      </w:r>
      <w:r>
        <w:t>2</w:t>
      </w:r>
      <w:r>
        <w:t>1</w:t>
      </w:r>
      <w:r>
        <w:t xml:space="preserve"> г. №</w:t>
      </w:r>
      <w:r>
        <w:t>25</w:t>
      </w:r>
    </w:p>
    <w:p w14:paraId="DC01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DD010000">
      <w:pPr>
        <w:pStyle w:val="Style_6"/>
        <w:ind/>
        <w:jc w:val="right"/>
      </w:pPr>
      <w:r>
        <w:t xml:space="preserve"> сельского поселения</w:t>
      </w:r>
    </w:p>
    <w:p w14:paraId="DE010000">
      <w:pPr>
        <w:pStyle w:val="Style_6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год </w:t>
      </w:r>
    </w:p>
    <w:p w14:paraId="DF01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и </w:t>
      </w:r>
      <w:r>
        <w:t>20</w:t>
      </w:r>
      <w:r>
        <w:t>2</w:t>
      </w:r>
      <w:r>
        <w:t>4</w:t>
      </w:r>
      <w:r>
        <w:t xml:space="preserve"> годов»</w:t>
      </w:r>
      <w:r>
        <w:t>»</w:t>
      </w:r>
    </w:p>
    <w:p w14:paraId="E001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101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2010000">
            <w:pPr>
              <w:ind/>
              <w:jc w:val="center"/>
            </w:pPr>
            <w:r>
              <w:t xml:space="preserve"> ПРОГРАММАМ ВЕРХНЕСВЕЧНИКОВСКОГО СЕЛЬСКОГО ПОСЕЛЕНИЯ И НЕПРОГРАММНЫМ НАПРАВЛЕНИЯМ ДЕЯТЕЛЬНОСТИ</w:t>
            </w:r>
            <w:r>
              <w:t>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3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>ГРУППАМ И ПОДГРУППАМ ВИДОВ РАСХОДОВ  КЛАССИФИКАЦИИ</w:t>
            </w:r>
            <w:r>
              <w:t xml:space="preserve">  </w:t>
            </w:r>
            <w:r>
              <w:t>РАСХОДОВ БЮДЖЕТА</w:t>
            </w:r>
            <w:r>
              <w:t xml:space="preserve"> </w:t>
            </w:r>
            <w:r>
              <w:t>ВЕРХНЕСВЕЧНИКОВСКОГО СЕЛЬСКОГО ПОСЕЛЕНИЯ</w:t>
            </w:r>
            <w:r>
              <w:t xml:space="preserve"> КАШАРСКОГО РАЙОНА</w:t>
            </w:r>
          </w:p>
        </w:tc>
      </w:tr>
    </w:tbl>
    <w:p w14:paraId="E4010000">
      <w:pPr>
        <w:ind/>
        <w:jc w:val="center"/>
      </w:pPr>
      <w:r>
        <w:t xml:space="preserve">                                                                                                                (тыс. руб</w:t>
      </w:r>
      <w:r>
        <w:t>лей</w:t>
      </w:r>
      <w:r>
        <w:t>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53"/>
        <w:gridCol w:w="567"/>
        <w:gridCol w:w="567"/>
        <w:gridCol w:w="1701"/>
        <w:gridCol w:w="669"/>
        <w:gridCol w:w="1032"/>
        <w:gridCol w:w="993"/>
        <w:gridCol w:w="992"/>
      </w:tblGrid>
      <w:tr>
        <w:trPr>
          <w:trHeight w:hRule="atLeast" w:val="172"/>
        </w:trPr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>ВР</w:t>
            </w:r>
          </w:p>
        </w:tc>
        <w:tc>
          <w:tcPr>
            <w:tcW w:type="dxa" w:w="301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r>
              <w:t>20</w:t>
            </w:r>
            <w:r>
              <w:t>22</w:t>
            </w:r>
            <w:r>
              <w:t xml:space="preserve"> 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r>
              <w:t>20</w:t>
            </w:r>
            <w:r>
              <w:t xml:space="preserve">23 </w:t>
            </w:r>
            <w: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r>
              <w:t>20</w:t>
            </w:r>
            <w:r>
              <w:t xml:space="preserve">24 </w:t>
            </w:r>
            <w:r>
              <w:t>год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r>
              <w:t>12</w:t>
            </w:r>
            <w:r>
              <w:t>263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ind/>
              <w:jc w:val="center"/>
            </w:pPr>
            <w:r>
              <w:t>9 630,6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rPr>
                <w:highlight w:val="yellow"/>
              </w:rPr>
            </w:pPr>
            <w:r>
              <w:t>7 </w:t>
            </w:r>
            <w:r>
              <w:t>341</w:t>
            </w:r>
            <w:r>
              <w:t>,</w:t>
            </w:r>
            <w: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</w:pPr>
            <w:r>
              <w:t>6 889,1</w:t>
            </w:r>
          </w:p>
        </w:tc>
        <w:tc>
          <w:tcPr>
            <w:tcW w:type="dxa" w:w="992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F6010000">
            <w:pPr>
              <w:ind/>
              <w:jc w:val="center"/>
            </w:pPr>
            <w:r>
              <w:t>6985,0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rPr>
                <w:highlight w:val="yellow"/>
              </w:rPr>
            </w:pPr>
            <w:r>
              <w:t>7 171,4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jc w:val="center"/>
            </w:pPr>
            <w:r>
              <w:t>6 643,8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ind/>
              <w:jc w:val="center"/>
            </w:pPr>
            <w:r>
              <w:t>6 508,6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5 51</w:t>
            </w:r>
            <w:r>
              <w:t>1</w:t>
            </w:r>
            <w:r>
              <w:t>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r>
              <w:t>5 595,3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r>
              <w:t>2</w:t>
            </w:r>
            <w:r>
              <w:t>9</w:t>
            </w:r>
            <w:r>
              <w:t>3,</w:t>
            </w:r>
            <w: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r>
              <w:t>2</w:t>
            </w:r>
            <w:r>
              <w:t>9</w:t>
            </w:r>
            <w:r>
              <w:t>3,</w:t>
            </w:r>
            <w:r>
              <w:t>7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  <w:r>
              <w:t xml:space="preserve">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2</w:t>
            </w:r>
            <w:r>
              <w:t>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center"/>
            </w:pPr>
            <w:r>
              <w:t>1 0</w:t>
            </w:r>
            <w:r>
              <w:t>70</w:t>
            </w:r>
            <w:r>
              <w:t>,</w:t>
            </w:r>
            <w:r>
              <w:t>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center"/>
            </w:pPr>
            <w:r>
              <w:t>704,6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ind/>
              <w:jc w:val="center"/>
            </w:pPr>
            <w:r>
              <w:t>619,4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r>
              <w:t>8</w:t>
            </w:r>
            <w:r>
              <w:t>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</w:pPr>
            <w:r>
              <w:t>50,0</w:t>
            </w:r>
          </w:p>
          <w:p w14:paraId="1C02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rPr>
                <w:color w:val="000000"/>
              </w:rPr>
            </w:pPr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>Администрации Верхнесвечниковского сельского поселения</w:t>
            </w:r>
            <w:r>
              <w:t xml:space="preserve"> </w:t>
            </w:r>
            <w:r>
              <w:t>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rPr>
                <w:color w:val="000000"/>
              </w:rPr>
              <w:t xml:space="preserve">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</w:t>
            </w:r>
            <w:r>
              <w:t>а</w:t>
            </w:r>
            <w:r>
              <w:t>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муниципальными финансами и созд</w:t>
            </w:r>
            <w:r>
              <w:t>а</w:t>
            </w:r>
            <w:r>
              <w:t>ние условий для эффективного управл</w:t>
            </w:r>
            <w:r>
              <w:t>е</w:t>
            </w:r>
            <w:r>
              <w:t>ния»</w:t>
            </w:r>
            <w:r>
              <w:t xml:space="preserve">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</w:pPr>
            <w:r>
              <w:t>169,9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</w:pPr>
            <w:r>
              <w:t>03 1</w:t>
            </w:r>
            <w:r>
              <w:t xml:space="preserve"> 00</w:t>
            </w:r>
            <w:r>
              <w:t xml:space="preserve"> </w:t>
            </w:r>
            <w:r>
              <w:t>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center"/>
              <w:rPr>
                <w:highlight w:val="cyan"/>
              </w:rPr>
            </w:pPr>
            <w:r>
              <w:t>2</w:t>
            </w:r>
            <w:r>
              <w:t>0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</w:pPr>
            <w:r>
              <w:t>03 1</w:t>
            </w:r>
            <w:r>
              <w:t xml:space="preserve"> 00</w:t>
            </w:r>
            <w:r>
              <w:t xml:space="preserve"> </w:t>
            </w:r>
            <w:r>
              <w:t>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20000">
            <w:pPr>
              <w:ind/>
              <w:jc w:val="both"/>
              <w:rPr>
                <w:color w:val="000000"/>
              </w:rPr>
            </w:pPr>
            <w:r>
              <w:t>У</w:t>
            </w:r>
            <w:r>
              <w:t>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</w:pPr>
          </w:p>
          <w:p w14:paraId="72020000">
            <w:pPr>
              <w:ind/>
              <w:jc w:val="center"/>
            </w:pPr>
          </w:p>
          <w:p w14:paraId="73020000">
            <w:pPr>
              <w:ind/>
              <w:jc w:val="center"/>
            </w:pPr>
            <w:r>
              <w:t>0,0</w:t>
            </w:r>
          </w:p>
          <w:p w14:paraId="7402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center"/>
            </w:pPr>
          </w:p>
          <w:p w14:paraId="76020000">
            <w:pPr>
              <w:ind/>
              <w:jc w:val="center"/>
            </w:pPr>
          </w:p>
          <w:p w14:paraId="7702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ind/>
              <w:jc w:val="center"/>
            </w:pPr>
          </w:p>
          <w:p w14:paraId="79020000">
            <w:pPr>
              <w:ind/>
              <w:jc w:val="center"/>
            </w:pPr>
          </w:p>
          <w:p w14:paraId="7A02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rPr>
                <w:color w:val="000000"/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55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>направления деятельности «Обеспечение деятельности Администрации Верхнесвечниковского сельского поселения»</w:t>
            </w:r>
            <w:r>
              <w:rPr>
                <w:color w:val="000000"/>
              </w:rPr>
              <w:t xml:space="preserve">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</w:pPr>
            <w:r>
              <w:t>120,0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rPr>
                <w:highlight w:val="yellow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rPr>
                <w:color w:val="000000"/>
              </w:rPr>
            </w:pPr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rPr>
                <w:color w:val="000000"/>
              </w:rPr>
            </w:pPr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</w:pPr>
            <w:r>
              <w:t>1 752,9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center"/>
            </w:pPr>
            <w:r>
              <w:t>23,9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center"/>
            </w:pPr>
            <w:r>
              <w:t>1 209,0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r>
              <w:t xml:space="preserve">02 1 00 </w:t>
            </w:r>
            <w:r>
              <w:t>200</w:t>
            </w:r>
            <w:r>
              <w:t>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r>
              <w:t xml:space="preserve">02 1 00 </w:t>
            </w:r>
            <w:r>
              <w:t>200</w:t>
            </w:r>
            <w:r>
              <w:t>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</w:pPr>
            <w:r>
              <w:t>399,5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r>
              <w:t xml:space="preserve">02 1 00 </w:t>
            </w:r>
            <w:r>
              <w:t>200</w:t>
            </w:r>
            <w:r>
              <w:t>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rPr>
                <w:highlight w:val="yellow"/>
              </w:rPr>
            </w:pPr>
            <w:r>
              <w:t xml:space="preserve">02 </w:t>
            </w:r>
            <w:r>
              <w:t>1</w:t>
            </w:r>
            <w:r>
              <w:t xml:space="preserve"> 00 2999</w:t>
            </w:r>
            <w:r>
              <w:t>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</w:pPr>
            <w:r>
              <w:t>429,5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  <w:r>
              <w:t xml:space="preserve">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</w:pPr>
            <w:r>
              <w:t>25</w:t>
            </w:r>
            <w: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r>
              <w:t>Обеспечение профессионального развития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1 903,0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r>
              <w:t>1 903,0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>1 903,0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ind/>
              <w:jc w:val="center"/>
            </w:pPr>
            <w:r>
              <w:t>1 944,1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3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ind/>
              <w:jc w:val="center"/>
            </w:pPr>
            <w:r>
              <w:t>12</w:t>
            </w:r>
            <w:r>
              <w:t>263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30000">
            <w:pPr>
              <w:ind/>
              <w:jc w:val="center"/>
            </w:pPr>
            <w:r>
              <w:t>9 630,6</w:t>
            </w:r>
          </w:p>
        </w:tc>
      </w:tr>
    </w:tbl>
    <w:p w14:paraId="68030000">
      <w:pPr>
        <w:ind/>
        <w:outlineLvl w:val="0"/>
      </w:pPr>
    </w:p>
    <w:p w14:paraId="69030000">
      <w:pPr>
        <w:ind/>
        <w:outlineLvl w:val="0"/>
      </w:pPr>
    </w:p>
    <w:p w14:paraId="6A030000">
      <w:pPr>
        <w:ind/>
        <w:outlineLvl w:val="0"/>
      </w:pPr>
    </w:p>
    <w:p w14:paraId="6B030000">
      <w:pPr>
        <w:ind/>
        <w:outlineLvl w:val="0"/>
      </w:pPr>
    </w:p>
    <w:p w14:paraId="6C030000">
      <w:pPr>
        <w:ind/>
        <w:outlineLvl w:val="0"/>
      </w:pPr>
    </w:p>
    <w:p w14:paraId="6D030000">
      <w:pPr>
        <w:ind/>
        <w:outlineLvl w:val="0"/>
      </w:pPr>
    </w:p>
    <w:p w14:paraId="6E030000">
      <w:pPr>
        <w:ind/>
        <w:outlineLvl w:val="0"/>
      </w:pPr>
    </w:p>
    <w:p w14:paraId="6F030000">
      <w:pPr>
        <w:ind/>
        <w:outlineLvl w:val="0"/>
      </w:pPr>
    </w:p>
    <w:p w14:paraId="70030000">
      <w:pPr>
        <w:ind/>
        <w:outlineLvl w:val="0"/>
      </w:pPr>
    </w:p>
    <w:p w14:paraId="71030000">
      <w:pPr>
        <w:ind/>
        <w:outlineLvl w:val="0"/>
      </w:pPr>
    </w:p>
    <w:p w14:paraId="72030000">
      <w:pPr>
        <w:ind/>
        <w:outlineLvl w:val="0"/>
      </w:pPr>
    </w:p>
    <w:p w14:paraId="73030000">
      <w:pPr>
        <w:ind/>
        <w:outlineLvl w:val="0"/>
      </w:pPr>
    </w:p>
    <w:p w14:paraId="74030000">
      <w:pPr>
        <w:ind/>
        <w:outlineLvl w:val="0"/>
      </w:pPr>
    </w:p>
    <w:p w14:paraId="75030000">
      <w:pPr>
        <w:ind/>
        <w:outlineLvl w:val="0"/>
      </w:pPr>
    </w:p>
    <w:p w14:paraId="76030000">
      <w:pPr>
        <w:ind/>
        <w:outlineLvl w:val="0"/>
      </w:pPr>
    </w:p>
    <w:p w14:paraId="77030000">
      <w:pPr>
        <w:ind/>
        <w:outlineLvl w:val="0"/>
      </w:pPr>
    </w:p>
    <w:p w14:paraId="78030000">
      <w:pPr>
        <w:ind/>
        <w:outlineLvl w:val="0"/>
      </w:pPr>
    </w:p>
    <w:p w14:paraId="79030000">
      <w:pPr>
        <w:ind/>
        <w:outlineLvl w:val="0"/>
      </w:pPr>
    </w:p>
    <w:p w14:paraId="7A030000">
      <w:pPr>
        <w:ind/>
        <w:outlineLvl w:val="0"/>
      </w:pPr>
    </w:p>
    <w:p w14:paraId="7B030000">
      <w:pPr>
        <w:ind/>
        <w:outlineLvl w:val="0"/>
      </w:pPr>
    </w:p>
    <w:p w14:paraId="7C030000">
      <w:pPr>
        <w:ind/>
        <w:jc w:val="right"/>
        <w:outlineLvl w:val="0"/>
      </w:pPr>
      <w:r>
        <w:t xml:space="preserve">Приложение  № </w:t>
      </w:r>
      <w:r>
        <w:t>4</w:t>
      </w:r>
    </w:p>
    <w:p w14:paraId="7D030000">
      <w:pPr>
        <w:ind/>
        <w:jc w:val="right"/>
      </w:pPr>
      <w:r>
        <w:t xml:space="preserve">к проекту решения Собрания депутатов </w:t>
      </w:r>
    </w:p>
    <w:p w14:paraId="7E03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7F030000">
      <w:pPr>
        <w:ind/>
        <w:jc w:val="right"/>
      </w:pPr>
      <w:r>
        <w:t xml:space="preserve">от </w:t>
      </w:r>
      <w:r>
        <w:t>.0</w:t>
      </w:r>
      <w:r>
        <w:t>2</w:t>
      </w:r>
      <w:r>
        <w:t>.202</w:t>
      </w:r>
      <w:r>
        <w:t>2</w:t>
      </w:r>
      <w:r>
        <w:t xml:space="preserve"> №</w:t>
      </w:r>
    </w:p>
    <w:p w14:paraId="80030000">
      <w:pPr>
        <w:ind/>
        <w:jc w:val="right"/>
      </w:pPr>
      <w:r>
        <w:t>«</w:t>
      </w:r>
      <w:r>
        <w:t>О внесении изменений в</w:t>
      </w:r>
    </w:p>
    <w:p w14:paraId="81030000">
      <w:pPr>
        <w:ind/>
        <w:jc w:val="right"/>
      </w:pPr>
      <w:r>
        <w:t xml:space="preserve"> решение Собрания депутатов</w:t>
      </w:r>
    </w:p>
    <w:p w14:paraId="82030000">
      <w:pPr>
        <w:ind/>
        <w:jc w:val="right"/>
      </w:pPr>
      <w:r>
        <w:t xml:space="preserve"> Верхнесвечниковского</w:t>
      </w:r>
      <w:r>
        <w:t xml:space="preserve">      </w:t>
      </w:r>
      <w:r>
        <w:t xml:space="preserve">                                                                                                                     </w:t>
      </w:r>
      <w:r>
        <w:t>сельского поселения</w:t>
      </w:r>
    </w:p>
    <w:p w14:paraId="83030000">
      <w:pPr>
        <w:ind/>
        <w:jc w:val="right"/>
      </w:pPr>
      <w:r>
        <w:t>о</w:t>
      </w:r>
      <w:r>
        <w:t>т</w:t>
      </w:r>
      <w:r>
        <w:t xml:space="preserve"> 2</w:t>
      </w:r>
      <w:r>
        <w:t>7</w:t>
      </w:r>
      <w:r>
        <w:t>.12</w:t>
      </w:r>
      <w:r>
        <w:t>.20</w:t>
      </w:r>
      <w:r>
        <w:t>2</w:t>
      </w:r>
      <w:r>
        <w:t>1</w:t>
      </w:r>
      <w:r>
        <w:t xml:space="preserve"> г. №</w:t>
      </w:r>
      <w:r>
        <w:t>25</w:t>
      </w:r>
    </w:p>
    <w:p w14:paraId="8403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85030000">
      <w:pPr>
        <w:pStyle w:val="Style_6"/>
        <w:ind/>
        <w:jc w:val="right"/>
      </w:pPr>
      <w:r>
        <w:t xml:space="preserve"> сельского поселения</w:t>
      </w:r>
    </w:p>
    <w:p w14:paraId="86030000">
      <w:pPr>
        <w:pStyle w:val="Style_6"/>
        <w:ind/>
        <w:jc w:val="right"/>
      </w:pPr>
      <w:r>
        <w:t xml:space="preserve"> Кашарского района  на 20</w:t>
      </w:r>
      <w:r>
        <w:t>2</w:t>
      </w:r>
      <w:r>
        <w:t>2</w:t>
      </w:r>
      <w:r>
        <w:t xml:space="preserve"> год </w:t>
      </w:r>
    </w:p>
    <w:p w14:paraId="87030000">
      <w:pPr>
        <w:ind w:firstLine="851" w:left="0"/>
        <w:jc w:val="right"/>
      </w:pPr>
      <w:r>
        <w:t>и на плановый период 20</w:t>
      </w:r>
      <w:r>
        <w:t>2</w:t>
      </w:r>
      <w:r>
        <w:t>3</w:t>
      </w:r>
      <w:r>
        <w:t xml:space="preserve"> </w:t>
      </w:r>
      <w:r>
        <w:t xml:space="preserve">и </w:t>
      </w:r>
      <w:r>
        <w:t>20</w:t>
      </w:r>
      <w:r>
        <w:t>2</w:t>
      </w:r>
      <w:r>
        <w:t>4</w:t>
      </w:r>
      <w:r>
        <w:t xml:space="preserve"> годов»</w:t>
      </w:r>
    </w:p>
    <w:p w14:paraId="88030000">
      <w:pPr>
        <w:ind/>
        <w:jc w:val="right"/>
      </w:pPr>
    </w:p>
    <w:p w14:paraId="89030000">
      <w:pPr>
        <w:ind/>
        <w:jc w:val="center"/>
      </w:pPr>
      <w:r>
        <w:t xml:space="preserve">ВЕДОМСТВЕННАЯ СТРУКТУРА РАСХОДОВ БЮДЖЕТА </w:t>
      </w:r>
    </w:p>
    <w:p w14:paraId="8A030000">
      <w:pPr>
        <w:ind/>
        <w:jc w:val="center"/>
      </w:pPr>
      <w:r>
        <w:t>ВЕРХНЕСВЕЧНИКОВСКОГО</w:t>
      </w:r>
      <w:r>
        <w:t xml:space="preserve"> СЕЛЬСКОГО ПОСЕЛЕНИЯ КАШАРСКОГО РАЙОНА </w:t>
      </w:r>
    </w:p>
    <w:p w14:paraId="8B030000">
      <w:pPr>
        <w:ind/>
        <w:jc w:val="center"/>
      </w:pPr>
      <w:r>
        <w:t xml:space="preserve">                                                                                                                             (тыс. руб</w:t>
      </w:r>
      <w:r>
        <w:t>лей</w:t>
      </w:r>
      <w:r>
        <w:t>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701"/>
        <w:gridCol w:w="709"/>
        <w:gridCol w:w="1134"/>
        <w:gridCol w:w="992"/>
        <w:gridCol w:w="993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r>
              <w:t>ПР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r>
              <w:t>ЦСР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r>
              <w:t>ВР</w:t>
            </w:r>
          </w:p>
        </w:tc>
        <w:tc>
          <w:tcPr>
            <w:tcW w:type="dxa" w:w="3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ind/>
              <w:jc w:val="center"/>
            </w:pPr>
            <w:r>
              <w:t>20</w:t>
            </w:r>
            <w:r>
              <w:t xml:space="preserve">22  </w:t>
            </w:r>
            <w:r>
              <w:t>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ind/>
              <w:jc w:val="center"/>
            </w:pPr>
            <w:r>
              <w:t>20</w:t>
            </w:r>
            <w:r>
              <w:t xml:space="preserve">23 </w:t>
            </w:r>
            <w:r>
              <w:t>год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30000">
            <w:pPr>
              <w:ind/>
              <w:jc w:val="center"/>
            </w:pPr>
            <w:r>
              <w:t>20</w:t>
            </w:r>
            <w:r>
              <w:t>24</w:t>
            </w:r>
            <w:r>
              <w:t xml:space="preserve">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ind/>
              <w:jc w:val="center"/>
            </w:pPr>
            <w:r>
              <w:t>12</w:t>
            </w:r>
            <w:r>
              <w:t>263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ind/>
              <w:jc w:val="center"/>
            </w:pPr>
            <w:r>
              <w:t>9 630,6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t>0</w:t>
            </w:r>
            <w: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r>
              <w:t>90 1 00 00110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r>
              <w:t>5 5</w:t>
            </w:r>
            <w:r>
              <w:t>1</w:t>
            </w:r>
            <w:r>
              <w:t>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r>
              <w:t>5 595,3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r>
              <w:t>5 595,3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</w:t>
            </w:r>
            <w:r>
              <w:rPr>
                <w:color w:val="000000"/>
              </w:rPr>
              <w:t xml:space="preserve"> (</w:t>
            </w:r>
            <w:r>
              <w:t>Расходы на выплаты персоналу государственных (муниципальных) органов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ind/>
              <w:jc w:val="center"/>
            </w:pPr>
            <w:r>
              <w:t>293,7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r>
              <w:t>2</w:t>
            </w:r>
            <w:r>
              <w:t>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</w:pPr>
            <w:r>
              <w:t>1 </w:t>
            </w:r>
            <w:r>
              <w:t>070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</w:pPr>
            <w:r>
              <w:t>704,6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ind/>
              <w:jc w:val="center"/>
            </w:pPr>
            <w:r>
              <w:t>619,4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r>
              <w:t>90 1 00 00190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r>
              <w:t>85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</w:pPr>
            <w:r>
              <w:t>50,0</w:t>
            </w:r>
          </w:p>
          <w:p w14:paraId="BE030000">
            <w:pPr>
              <w:ind/>
              <w:jc w:val="center"/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 xml:space="preserve">Администрации Верхнесвечниковского сельского поселения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r>
              <w:t>89 9 00 72390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30000">
            <w:pPr>
              <w:ind/>
              <w:jc w:val="center"/>
            </w:pPr>
            <w:r>
              <w:t>0,</w:t>
            </w:r>
            <w:r>
              <w:t>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r>
              <w:t>04 1 00 20100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r>
              <w:t>95</w:t>
            </w:r>
            <w: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r>
              <w:t>04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r>
              <w:t>08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ind/>
              <w:jc w:val="center"/>
              <w:rPr>
                <w:highlight w:val="cyan"/>
              </w:rPr>
            </w:pPr>
            <w:r>
              <w:t>20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</w:rPr>
            </w:pPr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ind/>
              <w:jc w:val="center"/>
            </w:pPr>
            <w:r>
              <w:t>18,0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r>
              <w:t xml:space="preserve">  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ind/>
              <w:jc w:val="center"/>
            </w:pPr>
            <w:r>
              <w:t>0,0</w:t>
            </w:r>
          </w:p>
          <w:p w14:paraId="18040000">
            <w:pPr>
              <w:ind/>
              <w:jc w:val="center"/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ind/>
              <w:jc w:val="center"/>
            </w:pPr>
            <w:r>
              <w:t>245,3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ind/>
              <w:jc w:val="center"/>
            </w:pPr>
            <w:r>
              <w:t>476,4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r>
              <w:t>13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ind/>
              <w:jc w:val="center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r>
              <w:t>89 9 00 51180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40000">
            <w:pPr>
              <w:ind/>
              <w:jc w:val="center"/>
            </w:pPr>
            <w:r>
              <w:t>103,1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r>
              <w:rPr>
                <w:color w:val="000000"/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ind/>
              <w:jc w:val="center"/>
            </w:pPr>
            <w:r>
              <w:t>180,0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r>
              <w:t>04 1 00 20080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ind/>
              <w:jc w:val="center"/>
            </w:pPr>
            <w:r>
              <w:t>120,0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r>
              <w:t>04 1 00 20090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r>
              <w:t>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r>
              <w:t>04 2 00 20040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rPr>
                <w:color w:val="000000"/>
              </w:rPr>
            </w:pPr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rPr>
                <w:color w:val="000000"/>
              </w:rPr>
            </w:pPr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r>
              <w:t>09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r>
              <w:t>06 1 00 85030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ind/>
              <w:jc w:val="center"/>
            </w:pPr>
            <w:r>
              <w:t>1 752,9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ind/>
              <w:jc w:val="center"/>
            </w:pPr>
            <w:r>
              <w:t>734,1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</w:pPr>
            <w:r>
              <w:t>543,9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r>
              <w:t>02 1 00 20110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ind/>
              <w:jc w:val="center"/>
            </w:pPr>
            <w:r>
              <w:t>520,0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rPr>
                <w:color w:val="000000"/>
              </w:rPr>
            </w:pPr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>в рамках</w:t>
            </w:r>
            <w:r>
              <w:t xml:space="preserve">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r>
              <w:t>02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r>
              <w:t>02 1 00 86010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ind/>
              <w:jc w:val="center"/>
            </w:pPr>
            <w:r>
              <w:t>23,9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ind/>
              <w:jc w:val="center"/>
            </w:pPr>
            <w:r>
              <w:t>1 209,0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ind/>
              <w:jc w:val="center"/>
            </w:pPr>
            <w:r>
              <w:t>73419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4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r>
              <w:t xml:space="preserve">02 1 00 </w:t>
            </w:r>
            <w:r>
              <w:t>200</w:t>
            </w: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ind/>
              <w:jc w:val="center"/>
            </w:pPr>
            <w:r>
              <w:t>32,5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40000">
            <w:pPr>
              <w:ind/>
              <w:jc w:val="center"/>
            </w:pPr>
            <w:r>
              <w:t>0,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r>
              <w:t xml:space="preserve">02 1 00 </w:t>
            </w:r>
            <w:r>
              <w:t>200</w:t>
            </w:r>
            <w:r>
              <w:t>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pPr>
              <w:ind/>
              <w:jc w:val="center"/>
            </w:pPr>
            <w:r>
              <w:t>399,5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4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r>
              <w:t xml:space="preserve">02 1 00 </w:t>
            </w:r>
            <w:r>
              <w:t>200</w:t>
            </w:r>
            <w: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ind/>
              <w:jc w:val="center"/>
            </w:pPr>
            <w:r>
              <w:t>50,0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r>
              <w:t>02 1 00 29990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ind/>
              <w:jc w:val="center"/>
            </w:pPr>
            <w:r>
              <w:t>429,5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ind/>
              <w:jc w:val="center"/>
            </w:pPr>
            <w:r>
              <w:t>442,4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ind/>
              <w:jc w:val="center"/>
            </w:pPr>
            <w:r>
              <w:t>456,6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r>
              <w:t>07 1 00 20130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r>
              <w:t>07 1 00 20140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</w:t>
            </w:r>
            <w:r>
              <w:t>Иные закупки товаров, работ и услуг для обеспечения государственных (муниципальных) нужд</w:t>
            </w:r>
            <w:r>
              <w:t>)</w:t>
            </w:r>
            <w:r>
              <w:t xml:space="preserve">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r>
              <w:t>03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r>
              <w:t>07 1 00 29990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1216"/>
          <w:hidden w:val="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r>
              <w:rPr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r>
              <w:t>05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r>
              <w:t>05 1 00 00590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ind/>
              <w:jc w:val="center"/>
            </w:pPr>
            <w:r>
              <w:t>2 045,9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r>
              <w:t>01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r>
              <w:t>01 1 00 10010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pPr>
              <w:ind/>
              <w:jc w:val="center"/>
            </w:pPr>
            <w:r>
              <w:t>12</w:t>
            </w:r>
            <w:r>
              <w:t>263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ind/>
              <w:jc w:val="center"/>
            </w:pPr>
            <w:r>
              <w:t>9 630,6</w:t>
            </w:r>
          </w:p>
        </w:tc>
      </w:tr>
    </w:tbl>
    <w:p w14:paraId="25050000">
      <w:pPr>
        <w:ind/>
        <w:outlineLvl w:val="0"/>
      </w:pPr>
    </w:p>
    <w:p w14:paraId="26050000">
      <w:pPr>
        <w:sectPr>
          <w:footerReference r:id="rId1" w:type="default"/>
          <w:pgSz w:h="16840" w:orient="portrait" w:w="11907"/>
          <w:pgMar w:bottom="567" w:footer="720" w:gutter="0" w:header="720" w:left="709" w:right="425" w:top="539"/>
        </w:sectPr>
      </w:pPr>
    </w:p>
    <w:p w14:paraId="27050000">
      <w:pPr>
        <w:ind/>
        <w:jc w:val="right"/>
        <w:outlineLvl w:val="0"/>
      </w:pPr>
      <w:r>
        <w:t>П</w:t>
      </w:r>
      <w:r>
        <w:t xml:space="preserve">риложение  № </w:t>
      </w:r>
      <w:r>
        <w:t>5</w:t>
      </w:r>
    </w:p>
    <w:p w14:paraId="28050000">
      <w:pPr>
        <w:ind/>
        <w:jc w:val="right"/>
      </w:pPr>
      <w:r>
        <w:t xml:space="preserve">к  </w:t>
      </w:r>
      <w:r>
        <w:t>решению</w:t>
      </w:r>
      <w:r>
        <w:t xml:space="preserve"> Собрания депутатов </w:t>
      </w:r>
    </w:p>
    <w:p w14:paraId="2905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2A050000">
      <w:pPr>
        <w:ind/>
        <w:jc w:val="right"/>
      </w:pPr>
      <w:r>
        <w:t>от .02.2022 №</w:t>
      </w:r>
    </w:p>
    <w:p w14:paraId="2B050000">
      <w:pPr>
        <w:ind/>
        <w:jc w:val="right"/>
      </w:pPr>
      <w:r>
        <w:t>«</w:t>
      </w:r>
      <w:r>
        <w:t>О внесении изменений в</w:t>
      </w:r>
    </w:p>
    <w:p w14:paraId="2C050000">
      <w:pPr>
        <w:ind/>
        <w:jc w:val="right"/>
      </w:pPr>
      <w:r>
        <w:t xml:space="preserve"> решение Собрания депутатов</w:t>
      </w:r>
    </w:p>
    <w:p w14:paraId="2D05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</w:t>
      </w:r>
      <w:r>
        <w:t>сельского поселения</w:t>
      </w:r>
    </w:p>
    <w:p w14:paraId="2E050000">
      <w:pPr>
        <w:ind/>
        <w:jc w:val="right"/>
      </w:pPr>
      <w:r>
        <w:t>о</w:t>
      </w:r>
      <w:r>
        <w:t>т</w:t>
      </w:r>
      <w:r>
        <w:t xml:space="preserve"> 27.12</w:t>
      </w:r>
      <w:r>
        <w:t>.20</w:t>
      </w:r>
      <w:r>
        <w:t>21</w:t>
      </w:r>
      <w:r>
        <w:t xml:space="preserve"> г. №</w:t>
      </w:r>
      <w:r>
        <w:t>25</w:t>
      </w:r>
    </w:p>
    <w:p w14:paraId="2F05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30050000">
      <w:pPr>
        <w:pStyle w:val="Style_6"/>
        <w:ind/>
        <w:jc w:val="right"/>
      </w:pPr>
      <w:r>
        <w:t xml:space="preserve"> сельского поселения</w:t>
      </w:r>
    </w:p>
    <w:p w14:paraId="31050000">
      <w:pPr>
        <w:pStyle w:val="Style_6"/>
        <w:ind/>
        <w:jc w:val="right"/>
      </w:pPr>
      <w:r>
        <w:t xml:space="preserve"> Кашарского района  на 20</w:t>
      </w:r>
      <w:r>
        <w:t>22</w:t>
      </w:r>
      <w:r>
        <w:t xml:space="preserve"> год </w:t>
      </w:r>
    </w:p>
    <w:p w14:paraId="32050000">
      <w:pPr>
        <w:ind w:firstLine="851" w:left="0"/>
        <w:jc w:val="right"/>
      </w:pPr>
      <w:r>
        <w:t>и на плановый период 20</w:t>
      </w:r>
      <w:r>
        <w:t xml:space="preserve">23 и </w:t>
      </w:r>
      <w:r>
        <w:t>20</w:t>
      </w:r>
      <w:r>
        <w:t>24</w:t>
      </w:r>
      <w:r>
        <w:t xml:space="preserve"> годов»</w:t>
      </w:r>
      <w:r>
        <w:t>»</w:t>
      </w:r>
    </w:p>
    <w:p w14:paraId="33050000">
      <w:pPr>
        <w:ind/>
        <w:jc w:val="right"/>
        <w:outlineLvl w:val="0"/>
      </w:pPr>
      <w:r>
        <w:t xml:space="preserve">       </w:t>
      </w:r>
    </w:p>
    <w:p w14:paraId="34050000">
      <w:pPr>
        <w:ind/>
        <w:jc w:val="right"/>
      </w:pPr>
    </w:p>
    <w:p w14:paraId="3505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36050000">
      <w:pPr>
        <w:ind/>
        <w:jc w:val="center"/>
      </w:pPr>
      <w:r>
        <w:t xml:space="preserve">БЮДЖЕТА </w:t>
      </w:r>
    </w:p>
    <w:p w14:paraId="3705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95"/>
        <w:gridCol w:w="1701"/>
        <w:gridCol w:w="709"/>
        <w:gridCol w:w="567"/>
        <w:gridCol w:w="567"/>
        <w:gridCol w:w="1134"/>
        <w:gridCol w:w="992"/>
        <w:gridCol w:w="992"/>
      </w:tblGrid>
      <w:tr>
        <w:tc>
          <w:tcPr>
            <w:tcW w:type="dxa" w:w="43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1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3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ind/>
              <w:jc w:val="center"/>
              <w:outlineLvl w:val="0"/>
            </w:pPr>
            <w:r>
              <w:t>2022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ind/>
              <w:jc w:val="center"/>
              <w:outlineLvl w:val="0"/>
            </w:pPr>
            <w:r>
              <w:t>20</w:t>
            </w:r>
            <w:r>
              <w:t>23</w:t>
            </w:r>
            <w:r>
              <w:t xml:space="preserve">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ind/>
              <w:jc w:val="center"/>
              <w:outlineLvl w:val="0"/>
            </w:pPr>
            <w:r>
              <w:t>20</w:t>
            </w:r>
            <w:r>
              <w:t>24</w:t>
            </w:r>
            <w:r>
              <w:t xml:space="preserve"> год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ind/>
              <w:jc w:val="center"/>
              <w:outlineLvl w:val="0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ind/>
              <w:jc w:val="center"/>
            </w:pPr>
            <w:r>
              <w:t>12</w:t>
            </w:r>
            <w:r>
              <w:t>263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ind/>
              <w:jc w:val="center"/>
            </w:pPr>
            <w:r>
              <w:t>9 630,6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ind/>
              <w:outlineLvl w:val="0"/>
            </w:pPr>
            <w:r>
              <w:rPr>
                <w:color w:val="000000"/>
              </w:rPr>
              <w:t>Муниципальная программа Верхнесвечниковского сельского поселения «Социальная поддержка граждан»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ind/>
              <w:jc w:val="center"/>
              <w:outlineLvl w:val="0"/>
            </w:pPr>
            <w:r>
              <w:t xml:space="preserve">01 0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ind/>
              <w:jc w:val="center"/>
              <w:outlineLvl w:val="0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ind/>
              <w:outlineLvl w:val="0"/>
            </w:pPr>
            <w:r>
              <w:rPr>
                <w:color w:val="000000"/>
              </w:rPr>
              <w:t>Подпрограмма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ind/>
              <w:jc w:val="center"/>
              <w:outlineLvl w:val="0"/>
            </w:pPr>
            <w:r>
              <w:t xml:space="preserve">01 1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ind/>
              <w:jc w:val="center"/>
              <w:outlineLvl w:val="0"/>
            </w:pPr>
            <w:r>
              <w:t xml:space="preserve">01 1 </w:t>
            </w:r>
            <w:r>
              <w:t xml:space="preserve">00 </w:t>
            </w:r>
            <w:r>
              <w:t>1001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rPr>
                <w:color w:val="000000"/>
              </w:rPr>
            </w:pPr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  <w:outlineLvl w:val="0"/>
            </w:pPr>
            <w:r>
              <w:t>1</w:t>
            </w:r>
            <w:r>
              <w:t> 622,9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center"/>
              <w:outlineLvl w:val="0"/>
            </w:pPr>
            <w:r>
              <w:t>654,1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r>
              <w:t>П</w:t>
            </w:r>
            <w:r>
              <w:t>одпрограмм</w:t>
            </w:r>
            <w:r>
              <w:t>а</w:t>
            </w:r>
            <w:r>
              <w:t xml:space="preserve">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rPr>
                <w:highlight w:val="yellow"/>
              </w:rPr>
            </w:pPr>
            <w:r>
              <w:t>02 1</w:t>
            </w:r>
            <w:r>
              <w:t xml:space="preserve"> 00 </w:t>
            </w:r>
            <w:r>
              <w:t>0000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  <w:outlineLvl w:val="0"/>
            </w:pPr>
            <w:r>
              <w:t>1 622,9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center"/>
              <w:outlineLvl w:val="0"/>
            </w:pPr>
            <w:r>
              <w:t>654,1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r>
              <w:rPr>
                <w:color w:val="000000"/>
              </w:rP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r>
              <w:t>02 1 00 20010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center"/>
              <w:outlineLvl w:val="0"/>
            </w:pPr>
            <w:r>
              <w:t>32,5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r>
              <w:rPr>
                <w:color w:val="000000"/>
              </w:rP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  <w:outlineLvl w:val="0"/>
            </w:pPr>
            <w:r>
              <w:t>399,5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  <w:outlineLvl w:val="0"/>
            </w:pPr>
            <w:r>
              <w:t>129,2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r>
              <w:rPr>
                <w:color w:val="000000"/>
              </w:rP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center"/>
              <w:outlineLvl w:val="0"/>
            </w:pPr>
            <w:r>
              <w:t>150,0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rPr>
                <w:color w:val="000000"/>
              </w:rPr>
            </w:pPr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r>
              <w:t>02 1 00 20110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  <w:outlineLvl w:val="0"/>
            </w:pPr>
            <w:r>
              <w:t>520,0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</w:t>
            </w:r>
            <w:r>
              <w:t xml:space="preserve">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 xml:space="preserve"> «</w:t>
            </w:r>
            <w:r>
              <w:t xml:space="preserve">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rPr>
                <w:highlight w:val="yellow"/>
              </w:rPr>
            </w:pPr>
            <w:r>
              <w:t xml:space="preserve">02 </w:t>
            </w:r>
            <w:r>
              <w:t>1</w:t>
            </w:r>
            <w:r>
              <w:t xml:space="preserve">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center"/>
              <w:outlineLvl w:val="0"/>
            </w:pPr>
            <w:r>
              <w:t>429,5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ind/>
              <w:jc w:val="center"/>
              <w:outlineLvl w:val="0"/>
            </w:pPr>
            <w:r>
              <w:t>442,4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ind/>
              <w:jc w:val="center"/>
              <w:outlineLvl w:val="0"/>
            </w:pPr>
            <w:r>
              <w:t>456,6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rPr>
                <w:color w:val="000000"/>
              </w:rPr>
              <w:t xml:space="preserve">в рамках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center"/>
              <w:outlineLvl w:val="0"/>
            </w:pPr>
            <w:r>
              <w:t xml:space="preserve">02 </w:t>
            </w:r>
            <w:r>
              <w:t>1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center"/>
              <w:outlineLvl w:val="0"/>
            </w:pPr>
            <w:r>
              <w:t>23,9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ind/>
              <w:outlineLvl w:val="0"/>
            </w:pPr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center"/>
              <w:outlineLvl w:val="0"/>
            </w:pPr>
            <w:r>
              <w:t xml:space="preserve">03 0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outlineLvl w:val="0"/>
            </w:pPr>
            <w:r>
              <w:t>68,0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ind/>
              <w:outlineLvl w:val="0"/>
            </w:pPr>
            <w:r>
              <w:t xml:space="preserve">Подпрограмма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ind/>
              <w:jc w:val="center"/>
              <w:outlineLvl w:val="0"/>
            </w:pPr>
            <w:r>
              <w:t xml:space="preserve">03 1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rPr>
                <w:color w:val="000000"/>
              </w:rPr>
            </w:pPr>
            <w:r>
              <w:t>О</w:t>
            </w:r>
            <w:r>
              <w:t>публикование нормативно-правовых актов Администрации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ind/>
              <w:jc w:val="center"/>
              <w:outlineLvl w:val="0"/>
            </w:pPr>
            <w:r>
              <w:t xml:space="preserve">03 1 </w:t>
            </w:r>
            <w:r>
              <w:t xml:space="preserve">00 </w:t>
            </w:r>
            <w:r>
              <w:t>2</w:t>
            </w:r>
            <w:r>
              <w:t>0050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</w:t>
            </w:r>
            <w:r>
              <w:t xml:space="preserve"> </w:t>
            </w:r>
            <w:r>
              <w:t>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center"/>
              <w:outlineLvl w:val="0"/>
            </w:pPr>
            <w:r>
              <w:t xml:space="preserve">03 1 </w:t>
            </w:r>
            <w:r>
              <w:t xml:space="preserve">00 </w:t>
            </w:r>
            <w:r>
              <w:t>2</w:t>
            </w:r>
            <w:r>
              <w:t>0060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r>
              <w:t>П</w:t>
            </w:r>
            <w:r>
              <w:t>одпрограмм</w:t>
            </w:r>
            <w:r>
              <w:t>а</w:t>
            </w:r>
            <w:r>
              <w:t xml:space="preserve">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r>
              <w:t>Организационные и пропагандистские мероприятия, в рамках подпрограммы «Профилактика экс</w:t>
            </w:r>
            <w:r>
              <w:t>тремизма и терро</w:t>
            </w:r>
            <w:r>
              <w:t xml:space="preserve">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Обеспечение обще</w:t>
            </w:r>
            <w:r>
              <w:t>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center"/>
              <w:outlineLvl w:val="0"/>
            </w:pPr>
            <w:r>
              <w:t>04 0 00</w:t>
            </w:r>
            <w:r>
              <w:t xml:space="preserve"> 00</w:t>
            </w:r>
            <w:r>
              <w:t>00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r>
              <w:t>302,7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  <w:outlineLvl w:val="0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r>
              <w:t xml:space="preserve">Подпрограмма </w:t>
            </w:r>
            <w:r>
              <w:rPr>
                <w:color w:val="000000"/>
              </w:rPr>
              <w:t xml:space="preserve">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center"/>
              <w:outlineLvl w:val="0"/>
            </w:pPr>
            <w:r>
              <w:t>04 1</w:t>
            </w:r>
            <w:r>
              <w:t xml:space="preserve"> 00</w:t>
            </w:r>
            <w:r>
              <w:t xml:space="preserve"> </w:t>
            </w:r>
            <w:r>
              <w:t>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r>
              <w:t>262,7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r>
              <w:t>Обустройство площадок (пирсов) с тве</w:t>
            </w:r>
            <w:r>
              <w:t>р</w:t>
            </w:r>
            <w:r>
              <w:t>дым покрытием для установки пожарной техник</w:t>
            </w:r>
            <w:r>
              <w:t>и</w:t>
            </w:r>
            <w:r>
              <w:rPr>
                <w:color w:val="000000"/>
              </w:rP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0080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outlineLvl w:val="0"/>
            </w:pPr>
            <w:r>
              <w:t>0</w:t>
            </w:r>
            <w: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</w:pPr>
            <w:r>
              <w:t>120,0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outlineLvl w:val="0"/>
            </w:pPr>
            <w:r>
              <w:t>2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r>
              <w:rPr>
                <w:color w:val="000000"/>
              </w:rP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00</w:t>
            </w:r>
            <w:r>
              <w:t>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outlineLvl w:val="0"/>
            </w:pPr>
            <w:r>
              <w:t>0</w:t>
            </w:r>
            <w: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rPr>
                <w:color w:val="000000"/>
              </w:rPr>
            </w:pPr>
            <w:r>
              <w:t>Техническое обслуживание радиопередающего устро</w:t>
            </w:r>
            <w:r>
              <w:t>й</w:t>
            </w:r>
            <w:r>
              <w:t xml:space="preserve">ства, </w:t>
            </w:r>
            <w:r>
              <w:t xml:space="preserve">пожарной сигнализации </w:t>
            </w:r>
            <w:r>
              <w:rPr>
                <w:color w:val="000000"/>
              </w:rP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  <w:outlineLvl w:val="0"/>
            </w:pPr>
            <w:r>
              <w:t xml:space="preserve">04 1 </w:t>
            </w:r>
            <w:r>
              <w:t xml:space="preserve">00 </w:t>
            </w:r>
            <w:r>
              <w:t>2</w:t>
            </w:r>
            <w:r>
              <w:t>0100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  <w:outlineLvl w:val="0"/>
            </w:pPr>
            <w:r>
              <w:t>0</w:t>
            </w:r>
            <w:r>
              <w:t>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  <w:outlineLvl w:val="0"/>
            </w:pPr>
            <w:r>
              <w:t>0</w:t>
            </w:r>
            <w:r>
              <w:t>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r>
              <w:t>П</w:t>
            </w:r>
            <w:r>
              <w:t>одпрограмм</w:t>
            </w:r>
            <w:r>
              <w:t xml:space="preserve">а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r>
              <w:rPr>
                <w:color w:val="000000"/>
              </w:rPr>
              <w:t>Мероприятия, направленные на содержание прудов</w:t>
            </w:r>
            <w:r>
              <w:t xml:space="preserve"> в рамках подпрограммы</w:t>
            </w:r>
            <w:r>
              <w:t xml:space="preserve"> </w:t>
            </w:r>
            <w:r>
              <w:t>«Защита населения от чрезвычайных ситуаций»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«</w:t>
            </w:r>
            <w:r>
              <w:t>Защита населения и территории от чрез</w:t>
            </w:r>
            <w:r>
              <w:t>вычайных ситуаций, обеспечение пожар</w:t>
            </w:r>
            <w:r>
              <w:t>ной безопасности и безопасности людей на водных объектах»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outlineLvl w:val="0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  <w:outlineLvl w:val="0"/>
            </w:pPr>
            <w:r>
              <w:t xml:space="preserve">05 0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r>
              <w:t>Подпрограмма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outlineLvl w:val="0"/>
            </w:pPr>
            <w:r>
              <w:t xml:space="preserve">05 1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rPr>
                <w:color w:val="000000"/>
              </w:rPr>
            </w:pPr>
            <w:r>
              <w:t xml:space="preserve">Расходы на обеспечение деятельности (оказание услуг) муниципального бюджетного учреждения Верхнесвечниковского сельского поселения  </w:t>
            </w:r>
            <w:r>
              <w:t>в рамках подпрограммы «Развитие культуры»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outlineLvl w:val="0"/>
            </w:pPr>
            <w:r>
              <w:t xml:space="preserve">05 1 </w:t>
            </w:r>
            <w:r>
              <w:t xml:space="preserve">00 </w:t>
            </w:r>
            <w:r>
              <w:t>0059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r>
              <w:t>1 </w:t>
            </w:r>
            <w:r>
              <w:t>90</w:t>
            </w:r>
            <w:r>
              <w:t>3,</w:t>
            </w:r>
            <w: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r>
              <w:t>1 </w:t>
            </w:r>
            <w:r>
              <w:t>944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outlineLvl w:val="0"/>
            </w:pPr>
            <w:r>
              <w:t>2 045,9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rPr>
                <w:color w:val="000000"/>
              </w:rPr>
            </w:pPr>
            <w:r>
              <w:t>М</w:t>
            </w:r>
            <w:r>
              <w:t>униципальн</w:t>
            </w:r>
            <w:r>
              <w:t xml:space="preserve">ая </w:t>
            </w:r>
            <w:r>
              <w:t>программ</w:t>
            </w:r>
            <w:r>
              <w:t>а</w:t>
            </w:r>
            <w:r>
              <w:t xml:space="preserve">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0</w:t>
            </w:r>
            <w:r>
              <w:t xml:space="preserve"> </w:t>
            </w:r>
            <w:r>
              <w:t xml:space="preserve">00 </w:t>
            </w:r>
            <w:r>
              <w:t>00</w:t>
            </w:r>
            <w:r>
              <w:t>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r>
              <w:t>П</w:t>
            </w:r>
            <w:r>
              <w:t>одпрограмм</w:t>
            </w:r>
            <w:r>
              <w:t>а</w:t>
            </w:r>
            <w:r>
              <w:t xml:space="preserve">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1</w:t>
            </w:r>
            <w:r>
              <w:t xml:space="preserve"> </w:t>
            </w:r>
            <w:r>
              <w:t xml:space="preserve">00 </w:t>
            </w:r>
            <w:r>
              <w:t>00</w:t>
            </w:r>
            <w:r>
              <w:t>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r>
              <w:rPr>
                <w:color w:val="000000"/>
              </w:rP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rPr>
                <w:color w:val="000000"/>
              </w:rPr>
              <w:t xml:space="preserve">азвитие транспортной инфраструктуры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outlineLvl w:val="0"/>
            </w:pPr>
            <w:r>
              <w:t>0</w:t>
            </w:r>
            <w:r>
              <w:t>6</w:t>
            </w:r>
            <w:r>
              <w:t xml:space="preserve"> </w:t>
            </w:r>
            <w:r>
              <w:t>1</w:t>
            </w:r>
            <w:r>
              <w:t xml:space="preserve"> </w:t>
            </w:r>
            <w:r>
              <w:t>00 85030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outlineLvl w:val="0"/>
            </w:pPr>
            <w:r>
              <w:t>814,2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rPr>
                <w:color w:val="000000"/>
              </w:rPr>
            </w:pPr>
            <w:r>
              <w:t xml:space="preserve">Муниципальная программа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</w:pPr>
            <w:r>
              <w:t>13</w:t>
            </w: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rPr>
                <w:color w:val="000000"/>
              </w:rPr>
            </w:pPr>
            <w:r>
              <w:t xml:space="preserve">Подпрограмма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</w:pPr>
            <w:r>
              <w:t>130</w:t>
            </w:r>
            <w:r>
              <w:t>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</w:pPr>
            <w:r>
              <w:t>80,0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rPr>
                <w:color w:val="000000"/>
              </w:rPr>
            </w:pPr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rPr>
                <w:color w:val="000000"/>
              </w:rPr>
            </w:pPr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40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</w:pPr>
            <w:r>
              <w:t>30,0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r>
              <w:rPr>
                <w:color w:val="000000"/>
              </w:rP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  <w:r>
              <w:t xml:space="preserve">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</w:pPr>
            <w:r>
              <w:t>60,0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outlineLvl w:val="0"/>
            </w:pPr>
            <w:r>
              <w:t>08</w:t>
            </w:r>
            <w:r>
              <w:t xml:space="preserve"> 0 0</w:t>
            </w:r>
            <w:r>
              <w:t>0 00</w:t>
            </w:r>
            <w:r>
              <w:t>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outlineLvl w:val="0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r>
              <w:t>Подпрограмма «Содействие повышению качества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outlineLvl w:val="0"/>
            </w:pPr>
            <w:r>
              <w:t>0</w:t>
            </w:r>
            <w:r>
              <w:t>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</w:t>
            </w:r>
            <w:r>
              <w:t>а</w:t>
            </w:r>
            <w:r>
              <w:t>чества управления муниципальными ф</w:t>
            </w:r>
            <w:r>
              <w:t>и</w:t>
            </w:r>
            <w:r>
              <w:t>нансами»</w:t>
            </w:r>
            <w:r>
              <w:t xml:space="preserve"> муниципальной программы </w:t>
            </w:r>
            <w:r>
              <w:rPr>
                <w:color w:val="000000"/>
              </w:rPr>
              <w:t>Верхнесвечниковского сельского поселения  «У</w:t>
            </w:r>
            <w:r>
              <w:t xml:space="preserve">правление </w:t>
            </w:r>
            <w:r>
              <w:t>муниципальн</w:t>
            </w:r>
            <w:r>
              <w:t>ы</w:t>
            </w:r>
            <w:r>
              <w:t>ми финансами и создание условий для эффективного управл</w:t>
            </w:r>
            <w:r>
              <w:t>е</w:t>
            </w:r>
            <w:r>
              <w:t>ния»</w:t>
            </w:r>
            <w:r>
              <w:t xml:space="preserve"> (Иные межбюджетные трансферты)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outlineLvl w:val="0"/>
            </w:pPr>
            <w:r>
              <w:t>0</w:t>
            </w:r>
            <w:r>
              <w:t>8</w:t>
            </w:r>
            <w:r>
              <w:t xml:space="preserve"> </w:t>
            </w:r>
            <w:r>
              <w:t>4</w:t>
            </w:r>
            <w:r>
              <w:t xml:space="preserve"> </w:t>
            </w:r>
            <w:r>
              <w:t xml:space="preserve">00 </w:t>
            </w:r>
            <w:r>
              <w:t>8601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</w:pPr>
            <w:r>
              <w:t>123,4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r>
              <w:t>М</w:t>
            </w:r>
            <w:r>
              <w:t>униципальн</w:t>
            </w:r>
            <w:r>
              <w:t>ая</w:t>
            </w:r>
            <w:r>
              <w:t xml:space="preserve"> программ</w:t>
            </w:r>
            <w:r>
              <w:t>а</w:t>
            </w:r>
            <w:r>
              <w:t xml:space="preserve">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outlineLvl w:val="0"/>
            </w:pPr>
            <w:r>
              <w:t xml:space="preserve">09 </w:t>
            </w:r>
            <w:r>
              <w:t>0 0</w:t>
            </w:r>
            <w:r>
              <w:t>0 0</w:t>
            </w:r>
            <w:r>
              <w:t>000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r>
              <w:t>П</w:t>
            </w:r>
            <w:r>
              <w:t>одпрограмм</w:t>
            </w:r>
            <w:r>
              <w:t>а</w:t>
            </w:r>
            <w:r>
              <w:t xml:space="preserve">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center"/>
              <w:outlineLvl w:val="0"/>
            </w:pPr>
            <w:r>
              <w:t>09 1</w:t>
            </w:r>
            <w:r>
              <w:t xml:space="preserve"> 0</w:t>
            </w:r>
            <w:r>
              <w:t>0 0</w:t>
            </w:r>
            <w:r>
              <w:t>000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</w:pPr>
            <w:r>
              <w:t>81,9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r>
              <w:t>Проведение технической инвентаризации, оценки рыночной стоимости муниципального имущества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center"/>
              <w:outlineLvl w:val="0"/>
            </w:pPr>
            <w:r>
              <w:t>09 1</w:t>
            </w:r>
            <w:r>
              <w:t xml:space="preserve"> </w:t>
            </w:r>
            <w:r>
              <w:t xml:space="preserve">00 </w:t>
            </w:r>
            <w:r>
              <w:t>2016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r>
              <w:t>Приобретение программных обеспечений для ведения реестра муниципального имущества, изготовление ЭЦП</w:t>
            </w:r>
            <w:r>
              <w:t xml:space="preserve"> в рамках подпрограммы </w:t>
            </w:r>
            <w:r>
              <w:t>«</w:t>
            </w:r>
            <w:r>
              <w:t xml:space="preserve">Оформление права собственности на муниципальное имущество и бесхозяйные объекты» </w:t>
            </w:r>
            <w:r>
              <w:t>муниципальной программы Верхнесвечниковского сельского поселения «</w:t>
            </w:r>
            <w:r>
              <w:t>Оформление права собственности на муниципальное имущество и бесхозяйные объекты</w:t>
            </w:r>
            <w:r>
              <w:t>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center"/>
              <w:outlineLvl w:val="0"/>
            </w:pPr>
            <w:r>
              <w:t>09 1</w:t>
            </w:r>
            <w:r>
              <w:t xml:space="preserve"> </w:t>
            </w:r>
            <w:r>
              <w:t xml:space="preserve">00 </w:t>
            </w:r>
            <w:r>
              <w:t>201</w:t>
            </w:r>
            <w:r>
              <w:t>80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</w:pPr>
            <w:r>
              <w:t>11,9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r>
              <w:t xml:space="preserve">Муниципальная программа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 xml:space="preserve"> 0 00</w:t>
            </w:r>
            <w:r>
              <w:t xml:space="preserve"> 000</w:t>
            </w:r>
            <w:r>
              <w:t>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center"/>
              <w:outlineLvl w:val="0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r>
              <w:t xml:space="preserve">Подпрограмма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center"/>
              <w:outlineLvl w:val="0"/>
            </w:pPr>
            <w:r>
              <w:t>1</w:t>
            </w:r>
            <w:r>
              <w:t xml:space="preserve">0 </w:t>
            </w:r>
            <w:r>
              <w:t xml:space="preserve">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center"/>
              <w:outlineLvl w:val="0"/>
            </w:pPr>
            <w:r>
              <w:t>2</w:t>
            </w:r>
            <w:r>
              <w:t>0</w:t>
            </w:r>
            <w:r>
              <w:t>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r>
              <w:t>Обеспечение профессионального развития муниципальных служащих</w:t>
            </w:r>
            <w:r>
              <w:t xml:space="preserve"> в рамках подпрограммы </w:t>
            </w:r>
            <w:r>
              <w:rPr>
                <w:color w:val="000000"/>
              </w:rP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rPr>
                <w:color w:val="000000"/>
              </w:rP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center"/>
              <w:outlineLvl w:val="0"/>
            </w:pPr>
            <w:r>
              <w:t>1</w:t>
            </w:r>
            <w:r>
              <w:t>0</w:t>
            </w:r>
            <w:r>
              <w:t xml:space="preserve"> 1 </w:t>
            </w:r>
            <w:r>
              <w:t xml:space="preserve">00 </w:t>
            </w:r>
            <w:r>
              <w:t>201</w:t>
            </w:r>
            <w:r>
              <w:t>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center"/>
              <w:outlineLvl w:val="0"/>
            </w:pPr>
            <w:r>
              <w:t>0</w:t>
            </w:r>
            <w:r>
              <w:t>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r>
              <w:t xml:space="preserve">Обеспечение деятельности </w:t>
            </w:r>
            <w:r>
              <w:rPr>
                <w:color w:val="000000"/>
              </w:rPr>
              <w:t>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pPr>
              <w:ind/>
              <w:jc w:val="center"/>
              <w:outlineLvl w:val="0"/>
            </w:pPr>
            <w:r>
              <w:t>90</w:t>
            </w:r>
            <w:r>
              <w:t xml:space="preserve"> 0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outlineLvl w:val="0"/>
            </w:pPr>
            <w:r>
              <w:t>6 </w:t>
            </w:r>
            <w:r>
              <w:t>945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  <w:outlineLvl w:val="0"/>
            </w:pPr>
            <w:r>
              <w:t>6 888,9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  <w:outlineLvl w:val="0"/>
            </w:pPr>
            <w:r>
              <w:t>6 984,8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r>
              <w:t>Центральный аппарат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outlineLvl w:val="0"/>
            </w:pPr>
            <w:r>
              <w:t>6 </w:t>
            </w:r>
            <w:r>
              <w:t>925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center"/>
              <w:outlineLvl w:val="0"/>
            </w:pPr>
            <w:r>
              <w:t>6 643,6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center"/>
              <w:outlineLvl w:val="0"/>
            </w:pPr>
            <w:r>
              <w:t>6 508,4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>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</w:t>
            </w:r>
            <w:r>
              <w:rPr>
                <w:color w:val="000000"/>
              </w:rPr>
              <w:t xml:space="preserve"> непрограммного направления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pPr>
              <w:ind/>
              <w:jc w:val="center"/>
              <w:outlineLvl w:val="0"/>
            </w:pPr>
            <w:r>
              <w:t>90</w:t>
            </w:r>
            <w:r>
              <w:t xml:space="preserve"> 1</w:t>
            </w:r>
            <w:r>
              <w:t xml:space="preserve"> 00</w:t>
            </w:r>
            <w:r>
              <w:t xml:space="preserve"> 0011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ind/>
              <w:jc w:val="center"/>
              <w:outlineLvl w:val="0"/>
            </w:pPr>
            <w:r>
              <w:t>5 5</w:t>
            </w:r>
            <w:r>
              <w:t>1</w:t>
            </w:r>
            <w:r>
              <w:t>1,1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r>
              <w:t>5 595,3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r>
              <w:t>5 595,3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pPr>
              <w:ind/>
              <w:jc w:val="center"/>
              <w:outlineLvl w:val="0"/>
            </w:pPr>
            <w:r>
              <w:t>90</w:t>
            </w:r>
            <w:r>
              <w:t xml:space="preserve"> 1</w:t>
            </w:r>
            <w:r>
              <w:t xml:space="preserve"> 00</w:t>
            </w:r>
            <w:r>
              <w:t xml:space="preserve"> 001</w:t>
            </w:r>
            <w:r>
              <w:t>90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ind/>
              <w:jc w:val="center"/>
              <w:outlineLvl w:val="0"/>
            </w:pPr>
            <w:r>
              <w:t>293,7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ind/>
              <w:jc w:val="center"/>
            </w:pPr>
            <w:r>
              <w:t>293,7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ind/>
              <w:jc w:val="center"/>
            </w:pPr>
            <w:r>
              <w:t>293,7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6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60000">
            <w:pPr>
              <w:ind/>
              <w:jc w:val="center"/>
              <w:outlineLvl w:val="0"/>
            </w:pPr>
            <w:r>
              <w:t>10</w:t>
            </w:r>
            <w:r>
              <w:t>70</w:t>
            </w:r>
            <w:r>
              <w:t>,</w:t>
            </w:r>
            <w: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60000">
            <w:pPr>
              <w:ind/>
              <w:jc w:val="center"/>
              <w:outlineLvl w:val="0"/>
            </w:pPr>
            <w:r>
              <w:t>704,6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60000">
            <w:pPr>
              <w:ind/>
              <w:jc w:val="center"/>
              <w:outlineLvl w:val="0"/>
            </w:pPr>
            <w:r>
              <w:t>619,4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6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функций</w:t>
            </w:r>
            <w:r>
              <w:rPr>
                <w:color w:val="000000"/>
              </w:rPr>
              <w:t xml:space="preserve"> органов местного самоуправления </w:t>
            </w:r>
            <w:r>
              <w:rPr>
                <w:color w:val="000000"/>
              </w:rPr>
              <w:t xml:space="preserve"> по непрограммному направлению расходов «Администрация Верхнесвечниковского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рамках </w:t>
            </w:r>
            <w:r>
              <w:rPr>
                <w:color w:val="000000"/>
              </w:rPr>
              <w:t>непрограммного направления деятельности «О</w:t>
            </w:r>
            <w:r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деятельности Администрации </w:t>
            </w:r>
            <w:r>
              <w:rPr>
                <w:color w:val="000000"/>
              </w:rPr>
              <w:t>Верхнесвечниковского</w:t>
            </w:r>
            <w:r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60000">
            <w:pPr>
              <w:ind/>
              <w:jc w:val="center"/>
              <w:outlineLvl w:val="0"/>
            </w:pPr>
            <w:r>
              <w:t>90</w:t>
            </w:r>
            <w:r>
              <w:t xml:space="preserve"> 1 </w:t>
            </w:r>
            <w:r>
              <w:t xml:space="preserve">00 </w:t>
            </w:r>
            <w:r>
              <w:t>0019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6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6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6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6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6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6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6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rPr>
                <w:color w:val="000000"/>
              </w:rPr>
              <w:t xml:space="preserve"> (Иные бюджетные ассигн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6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6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60000">
            <w:pPr>
              <w:ind/>
              <w:jc w:val="center"/>
              <w:outlineLvl w:val="0"/>
            </w:pPr>
            <w:r>
              <w:t>245,3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60000">
            <w:pPr>
              <w:ind/>
              <w:jc w:val="center"/>
              <w:outlineLvl w:val="0"/>
            </w:pPr>
            <w:r>
              <w:t>476,4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60000">
            <w:pPr>
              <w:rPr>
                <w:color w:val="000000"/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60000">
            <w:pPr>
              <w:ind/>
              <w:jc w:val="center"/>
              <w:outlineLvl w:val="0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6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6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70000">
            <w:pPr>
              <w:rPr>
                <w:color w:val="000000"/>
                <w:highlight w:val="yellow"/>
              </w:rPr>
            </w:pPr>
            <w:r>
              <w:t>Взносы в СМО в рамках непрограммных расходов органов местного самоуправления 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70000">
            <w:pPr>
              <w:ind/>
              <w:jc w:val="center"/>
              <w:outlineLvl w:val="0"/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7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7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7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7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7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70000">
            <w:r>
              <w:t>Непрограммные расходы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70000">
            <w:pPr>
              <w:ind/>
              <w:jc w:val="center"/>
              <w:outlineLvl w:val="0"/>
            </w:pPr>
            <w:r>
              <w:t>8</w:t>
            </w:r>
            <w:r>
              <w:t xml:space="preserve">9 9 </w:t>
            </w:r>
            <w:r>
              <w:t>00 0</w:t>
            </w:r>
            <w:r>
              <w:t>0000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7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70000">
            <w:pPr>
              <w:ind/>
              <w:jc w:val="center"/>
            </w:pPr>
            <w:r>
              <w:t>96,9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70000">
            <w:pPr>
              <w:ind/>
              <w:jc w:val="center"/>
            </w:pPr>
            <w:r>
              <w:t>99,9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70000">
            <w:pPr>
              <w:ind/>
              <w:jc w:val="center"/>
            </w:pPr>
            <w:r>
              <w:t>103,3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70000">
            <w:r>
              <w:t>Субвенция на осуществление первичного воинского учета на территориях, где отсутствуют военные комиссариаты</w:t>
            </w:r>
            <w:r>
              <w:t xml:space="preserve"> по иным непрограммным мероприятиям</w:t>
            </w:r>
            <w:r>
              <w:t xml:space="preserve"> в рамках непрограммн</w:t>
            </w:r>
            <w:r>
              <w:t>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70000">
            <w:pPr>
              <w:ind/>
              <w:jc w:val="center"/>
              <w:outlineLvl w:val="0"/>
            </w:pPr>
            <w:r>
              <w:t xml:space="preserve">89 9 </w:t>
            </w:r>
            <w:r>
              <w:t xml:space="preserve">00 </w:t>
            </w:r>
            <w:r>
              <w:t>5118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7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7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7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70000">
            <w:pPr>
              <w:ind/>
              <w:jc w:val="center"/>
            </w:pPr>
            <w:r>
              <w:t>96,7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70000">
            <w:pPr>
              <w:ind/>
              <w:jc w:val="center"/>
            </w:pPr>
            <w:r>
              <w:t>99,7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70000">
            <w:pPr>
              <w:ind/>
              <w:jc w:val="center"/>
            </w:pPr>
            <w:r>
              <w:t>103,1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70000">
            <w:r>
              <w:t xml:space="preserve">Субвенция на осуществление полномочий по определению </w:t>
            </w:r>
            <w:r>
              <w:t xml:space="preserve">в соответствии с частью 1 статьи 11.2 Областного закона </w:t>
            </w:r>
            <w:r>
              <w:t>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</w:t>
            </w:r>
            <w:r>
              <w:t xml:space="preserve"> </w:t>
            </w:r>
            <w:r>
              <w:t xml:space="preserve">Администрации Верхнесвечниковского сельского поселения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70000">
            <w:pPr>
              <w:ind/>
              <w:jc w:val="center"/>
              <w:outlineLvl w:val="0"/>
            </w:pPr>
            <w:r>
              <w:t>8</w:t>
            </w:r>
            <w:r>
              <w:t xml:space="preserve">9 9 </w:t>
            </w:r>
            <w:r>
              <w:t xml:space="preserve">00 </w:t>
            </w:r>
            <w:r>
              <w:t>7239</w:t>
            </w:r>
            <w: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7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7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7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7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70000">
            <w:pPr>
              <w:ind/>
              <w:jc w:val="center"/>
              <w:outlineLvl w:val="0"/>
            </w:pPr>
            <w:r>
              <w:t>0</w:t>
            </w:r>
            <w:r>
              <w:t>,</w:t>
            </w:r>
            <w:r>
              <w:t>2</w:t>
            </w:r>
          </w:p>
        </w:tc>
      </w:tr>
      <w:tr>
        <w:tc>
          <w:tcPr>
            <w:tcW w:type="dxa" w:w="4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70000">
            <w:r>
              <w:t>ИТОГО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70000">
            <w:pPr>
              <w:ind/>
              <w:jc w:val="center"/>
              <w:outlineLvl w:val="0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70000">
            <w:pPr>
              <w:ind/>
              <w:jc w:val="center"/>
              <w:outlineLvl w:val="0"/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70000">
            <w:pPr>
              <w:ind/>
              <w:jc w:val="center"/>
              <w:outlineLvl w:val="0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70000">
            <w:pPr>
              <w:ind/>
              <w:jc w:val="center"/>
            </w:pPr>
            <w:r>
              <w:t>12</w:t>
            </w:r>
            <w:r>
              <w:t>263</w:t>
            </w:r>
            <w:r>
              <w:t>,</w:t>
            </w:r>
            <w: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70000">
            <w:pPr>
              <w:ind/>
              <w:jc w:val="center"/>
            </w:pPr>
            <w:r>
              <w:t>9 912,1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70000">
            <w:pPr>
              <w:ind/>
              <w:jc w:val="center"/>
            </w:pPr>
            <w:r>
              <w:t>9 630,6</w:t>
            </w:r>
          </w:p>
        </w:tc>
      </w:tr>
    </w:tbl>
    <w:p w14:paraId="2907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rPr>
      <w:sz w:val="24"/>
    </w:rPr>
  </w:style>
  <w:style w:default="1" w:styleId="Style_11_ch" w:type="character">
    <w:name w:val="Normal"/>
    <w:link w:val="Style_11"/>
    <w:rPr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Body Text Indent 3"/>
    <w:basedOn w:val="Style_11"/>
    <w:link w:val="Style_16_ch"/>
    <w:pPr>
      <w:ind w:firstLine="1440" w:left="0"/>
    </w:pPr>
  </w:style>
  <w:style w:styleId="Style_16_ch" w:type="character">
    <w:name w:val="Body Text Indent 3"/>
    <w:basedOn w:val="Style_11_ch"/>
    <w:link w:val="Style_16"/>
  </w:style>
  <w:style w:styleId="Style_10" w:type="paragraph">
    <w:name w:val="heading 3"/>
    <w:basedOn w:val="Style_11"/>
    <w:next w:val="Style_11"/>
    <w:link w:val="Style_10_ch"/>
    <w:uiPriority w:val="9"/>
    <w:qFormat/>
    <w:pPr>
      <w:keepNext w:val="1"/>
      <w:ind/>
      <w:outlineLvl w:val="2"/>
    </w:pPr>
  </w:style>
  <w:style w:styleId="Style_10_ch" w:type="character">
    <w:name w:val="heading 3"/>
    <w:basedOn w:val="Style_11_ch"/>
    <w:link w:val="Style_10"/>
  </w:style>
  <w:style w:styleId="Style_17" w:type="paragraph">
    <w:name w:val="Body Text Indent 2"/>
    <w:basedOn w:val="Style_11"/>
    <w:link w:val="Style_17_ch"/>
    <w:pPr>
      <w:ind w:firstLine="1418" w:left="0"/>
    </w:pPr>
  </w:style>
  <w:style w:styleId="Style_17_ch" w:type="character">
    <w:name w:val="Body Text Indent 2"/>
    <w:basedOn w:val="Style_11_ch"/>
    <w:link w:val="Style_17"/>
  </w:style>
  <w:style w:styleId="Style_5" w:type="paragraph">
    <w:name w:val="Normal_0"/>
    <w:link w:val="Style_5_ch"/>
    <w:pPr>
      <w:widowControl w:val="0"/>
      <w:ind/>
    </w:pPr>
  </w:style>
  <w:style w:styleId="Style_5_ch" w:type="character">
    <w:name w:val="Normal_0"/>
    <w:link w:val="Style_5"/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ConsPlusNormal"/>
    <w:link w:val="Style_19_ch"/>
    <w:pPr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1"/>
    <w:basedOn w:val="Style_11"/>
    <w:link w:val="Style_20_ch"/>
    <w:pPr>
      <w:widowControl w:val="0"/>
      <w:spacing w:after="160" w:line="240" w:lineRule="exact"/>
      <w:ind/>
      <w:jc w:val="right"/>
    </w:pPr>
    <w:rPr>
      <w:sz w:val="20"/>
    </w:rPr>
  </w:style>
  <w:style w:styleId="Style_20_ch" w:type="character">
    <w:name w:val="1"/>
    <w:basedOn w:val="Style_11_ch"/>
    <w:link w:val="Style_20"/>
    <w:rPr>
      <w:sz w:val="20"/>
    </w:rPr>
  </w:style>
  <w:style w:styleId="Style_21" w:type="paragraph">
    <w:name w:val="toc 3"/>
    <w:next w:val="Style_11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er"/>
    <w:basedOn w:val="Style_11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11_ch"/>
    <w:link w:val="Style_22"/>
  </w:style>
  <w:style w:styleId="Style_2" w:type="paragraph">
    <w:name w:val="footer"/>
    <w:basedOn w:val="Style_11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11_ch"/>
    <w:link w:val="Style_2"/>
  </w:style>
  <w:style w:styleId="Style_23" w:type="paragraph">
    <w:name w:val="heading 5"/>
    <w:basedOn w:val="Style_11"/>
    <w:next w:val="Style_11"/>
    <w:link w:val="Style_23_ch"/>
    <w:uiPriority w:val="9"/>
    <w:qFormat/>
    <w:pPr>
      <w:keepNext w:val="1"/>
      <w:ind w:firstLine="567" w:left="0"/>
      <w:outlineLvl w:val="4"/>
    </w:pPr>
    <w:rPr>
      <w:sz w:val="28"/>
    </w:rPr>
  </w:style>
  <w:style w:styleId="Style_23_ch" w:type="character">
    <w:name w:val="heading 5"/>
    <w:basedOn w:val="Style_11_ch"/>
    <w:link w:val="Style_23"/>
    <w:rPr>
      <w:sz w:val="28"/>
    </w:rPr>
  </w:style>
  <w:style w:styleId="Style_3" w:type="paragraph">
    <w:name w:val="heading 1"/>
    <w:basedOn w:val="Style_11"/>
    <w:next w:val="Style_11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11_ch"/>
    <w:link w:val="Style_3"/>
    <w:rPr>
      <w:sz w:val="28"/>
    </w:rPr>
  </w:style>
  <w:style w:styleId="Style_24" w:type="paragraph">
    <w:name w:val="Balloon Text"/>
    <w:basedOn w:val="Style_11"/>
    <w:link w:val="Style_24_ch"/>
    <w:rPr>
      <w:rFonts w:ascii="Tahoma" w:hAnsi="Tahoma"/>
      <w:sz w:val="16"/>
    </w:rPr>
  </w:style>
  <w:style w:styleId="Style_24_ch" w:type="character">
    <w:name w:val="Balloon Text"/>
    <w:basedOn w:val="Style_11_ch"/>
    <w:link w:val="Style_24"/>
    <w:rPr>
      <w:rFonts w:ascii="Tahoma" w:hAnsi="Tahoma"/>
      <w:sz w:val="16"/>
    </w:rPr>
  </w:style>
  <w:style w:styleId="Style_25" w:type="paragraph">
    <w:name w:val="Body Text"/>
    <w:basedOn w:val="Style_11"/>
    <w:link w:val="Style_25_ch"/>
    <w:rPr>
      <w:sz w:val="28"/>
    </w:rPr>
  </w:style>
  <w:style w:styleId="Style_25_ch" w:type="character">
    <w:name w:val="Body Text"/>
    <w:basedOn w:val="Style_11_ch"/>
    <w:link w:val="Style_25"/>
    <w:rPr>
      <w:sz w:val="28"/>
    </w:rPr>
  </w:style>
  <w:style w:styleId="Style_8" w:type="paragraph">
    <w:name w:val="apple-converted-space"/>
    <w:basedOn w:val="Style_26"/>
    <w:link w:val="Style_8_ch"/>
  </w:style>
  <w:style w:styleId="Style_8_ch" w:type="character">
    <w:name w:val="apple-converted-space"/>
    <w:basedOn w:val="Style_26_ch"/>
    <w:link w:val="Style_8"/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11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31" w:type="paragraph">
    <w:name w:val="toc 9"/>
    <w:next w:val="Style_11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Знак Знак Знак Знак"/>
    <w:basedOn w:val="Style_11"/>
    <w:link w:val="Style_32_ch"/>
    <w:pPr>
      <w:widowControl w:val="0"/>
      <w:spacing w:after="160" w:line="240" w:lineRule="exact"/>
      <w:ind/>
      <w:jc w:val="right"/>
    </w:pPr>
    <w:rPr>
      <w:sz w:val="20"/>
    </w:rPr>
  </w:style>
  <w:style w:styleId="Style_32_ch" w:type="character">
    <w:name w:val="Знак Знак Знак Знак"/>
    <w:basedOn w:val="Style_11_ch"/>
    <w:link w:val="Style_32"/>
    <w:rPr>
      <w:sz w:val="20"/>
    </w:rPr>
  </w:style>
  <w:style w:styleId="Style_33" w:type="paragraph">
    <w:name w:val="toc 8"/>
    <w:next w:val="Style_11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toc 5"/>
    <w:next w:val="Style_11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1" w:type="paragraph">
    <w:name w:val="page number"/>
    <w:basedOn w:val="Style_26"/>
    <w:link w:val="Style_1_ch"/>
  </w:style>
  <w:style w:styleId="Style_1_ch" w:type="character">
    <w:name w:val="page number"/>
    <w:basedOn w:val="Style_26_ch"/>
    <w:link w:val="Style_1"/>
  </w:style>
  <w:style w:styleId="Style_35" w:type="paragraph">
    <w:name w:val="Subtitle"/>
    <w:next w:val="Style_11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basedOn w:val="Style_11"/>
    <w:link w:val="Style_36_ch"/>
    <w:uiPriority w:val="10"/>
    <w:qFormat/>
    <w:pPr>
      <w:ind/>
      <w:jc w:val="center"/>
    </w:pPr>
    <w:rPr>
      <w:b w:val="1"/>
      <w:sz w:val="28"/>
    </w:rPr>
  </w:style>
  <w:style w:styleId="Style_36_ch" w:type="character">
    <w:name w:val="Title"/>
    <w:basedOn w:val="Style_11_ch"/>
    <w:link w:val="Style_36"/>
    <w:rPr>
      <w:b w:val="1"/>
      <w:sz w:val="28"/>
    </w:rPr>
  </w:style>
  <w:style w:styleId="Style_37" w:type="paragraph">
    <w:name w:val="heading 4"/>
    <w:basedOn w:val="Style_11"/>
    <w:next w:val="Style_11"/>
    <w:link w:val="Style_37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37_ch" w:type="character">
    <w:name w:val="heading 4"/>
    <w:basedOn w:val="Style_11_ch"/>
    <w:link w:val="Style_37"/>
    <w:rPr>
      <w:b w:val="1"/>
      <w:spacing w:val="60"/>
    </w:rPr>
  </w:style>
  <w:style w:styleId="Style_9" w:type="paragraph">
    <w:name w:val="blk"/>
    <w:basedOn w:val="Style_26"/>
    <w:link w:val="Style_9_ch"/>
  </w:style>
  <w:style w:styleId="Style_9_ch" w:type="character">
    <w:name w:val="blk"/>
    <w:basedOn w:val="Style_26_ch"/>
    <w:link w:val="Style_9"/>
  </w:style>
  <w:style w:styleId="Style_7" w:type="paragraph">
    <w:name w:val="heading 2"/>
    <w:basedOn w:val="Style_11"/>
    <w:next w:val="Style_11"/>
    <w:link w:val="Style_7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7_ch" w:type="character">
    <w:name w:val="heading 2"/>
    <w:basedOn w:val="Style_11_ch"/>
    <w:link w:val="Style_7"/>
    <w:rPr>
      <w:b w:val="1"/>
      <w:sz w:val="28"/>
    </w:rPr>
  </w:style>
  <w:style w:styleId="Style_6" w:type="paragraph">
    <w:name w:val="Body Text Indent"/>
    <w:basedOn w:val="Style_11"/>
    <w:link w:val="Style_6_ch"/>
    <w:pPr>
      <w:ind w:firstLine="284" w:left="0"/>
      <w:jc w:val="both"/>
    </w:pPr>
  </w:style>
  <w:style w:styleId="Style_6_ch" w:type="character">
    <w:name w:val="Body Text Indent"/>
    <w:basedOn w:val="Style_11_ch"/>
    <w:link w:val="Style_6"/>
  </w:style>
  <w:style w:styleId="Style_38" w:type="paragraph">
    <w:name w:val="heading 6"/>
    <w:basedOn w:val="Style_11"/>
    <w:next w:val="Style_11"/>
    <w:link w:val="Style_38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38_ch" w:type="character">
    <w:name w:val="heading 6"/>
    <w:basedOn w:val="Style_11_ch"/>
    <w:link w:val="Style_38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2023-02-08T12:53:58Z</dcterms:modified>
</cp:coreProperties>
</file>